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3D5A" w:rsidRPr="007E6C73" w:rsidRDefault="00085E8F">
      <w:pPr>
        <w:spacing w:after="0" w:line="408" w:lineRule="auto"/>
        <w:ind w:left="120"/>
        <w:jc w:val="center"/>
        <w:rPr>
          <w:lang w:val="ru-RU"/>
        </w:rPr>
      </w:pPr>
      <w:bookmarkStart w:id="0" w:name="block-5894364"/>
      <w:r w:rsidRPr="007E6C73">
        <w:rPr>
          <w:rFonts w:ascii="Times New Roman" w:hAnsi="Times New Roman"/>
          <w:b/>
          <w:color w:val="000000"/>
          <w:sz w:val="28"/>
          <w:lang w:val="ru-RU"/>
        </w:rPr>
        <w:t>МИНИСТЕРСТВО ПРОСВЕЩЕНИЯ РОССИЙСКОЙ ФЕДЕРАЦИИ</w:t>
      </w:r>
    </w:p>
    <w:p w:rsidR="00173D5A" w:rsidRPr="007E6C73" w:rsidRDefault="00085E8F">
      <w:pPr>
        <w:spacing w:after="0" w:line="408" w:lineRule="auto"/>
        <w:ind w:left="120"/>
        <w:jc w:val="center"/>
        <w:rPr>
          <w:lang w:val="ru-RU"/>
        </w:rPr>
      </w:pPr>
      <w:r w:rsidRPr="007E6C73">
        <w:rPr>
          <w:rFonts w:ascii="Times New Roman" w:hAnsi="Times New Roman"/>
          <w:b/>
          <w:color w:val="000000"/>
          <w:sz w:val="28"/>
          <w:lang w:val="ru-RU"/>
        </w:rPr>
        <w:t>‌</w:t>
      </w:r>
      <w:bookmarkStart w:id="1" w:name="d415904e-d713-4c0f-85b9-f0fc7da9f072"/>
      <w:r w:rsidRPr="007E6C73">
        <w:rPr>
          <w:rFonts w:ascii="Times New Roman" w:hAnsi="Times New Roman"/>
          <w:b/>
          <w:color w:val="000000"/>
          <w:sz w:val="28"/>
          <w:lang w:val="ru-RU"/>
        </w:rPr>
        <w:t>Министерство образования и науки Республики Татарстан</w:t>
      </w:r>
      <w:bookmarkEnd w:id="1"/>
      <w:r w:rsidRPr="007E6C73">
        <w:rPr>
          <w:rFonts w:ascii="Times New Roman" w:hAnsi="Times New Roman"/>
          <w:b/>
          <w:color w:val="000000"/>
          <w:sz w:val="28"/>
          <w:lang w:val="ru-RU"/>
        </w:rPr>
        <w:t xml:space="preserve">‌‌ </w:t>
      </w:r>
    </w:p>
    <w:p w:rsidR="00173D5A" w:rsidRPr="007E6C73" w:rsidRDefault="00085E8F">
      <w:pPr>
        <w:spacing w:after="0" w:line="408" w:lineRule="auto"/>
        <w:ind w:left="120"/>
        <w:jc w:val="center"/>
        <w:rPr>
          <w:lang w:val="ru-RU"/>
        </w:rPr>
      </w:pPr>
      <w:r w:rsidRPr="007E6C73">
        <w:rPr>
          <w:rFonts w:ascii="Times New Roman" w:hAnsi="Times New Roman"/>
          <w:b/>
          <w:color w:val="000000"/>
          <w:sz w:val="28"/>
          <w:lang w:val="ru-RU"/>
        </w:rPr>
        <w:t>‌</w:t>
      </w:r>
      <w:bookmarkStart w:id="2" w:name="a459302c-2135-426b-9eef-71fb8dcd979a"/>
      <w:r w:rsidRPr="007E6C73">
        <w:rPr>
          <w:rFonts w:ascii="Times New Roman" w:hAnsi="Times New Roman"/>
          <w:b/>
          <w:color w:val="000000"/>
          <w:sz w:val="28"/>
          <w:lang w:val="ru-RU"/>
        </w:rPr>
        <w:t xml:space="preserve">МКУ "Отдел образования Исполнительного комитета </w:t>
      </w:r>
      <w:proofErr w:type="spellStart"/>
      <w:r w:rsidRPr="007E6C73">
        <w:rPr>
          <w:rFonts w:ascii="Times New Roman" w:hAnsi="Times New Roman"/>
          <w:b/>
          <w:color w:val="000000"/>
          <w:sz w:val="28"/>
          <w:lang w:val="ru-RU"/>
        </w:rPr>
        <w:t>Апастовского</w:t>
      </w:r>
      <w:proofErr w:type="spellEnd"/>
      <w:r w:rsidRPr="007E6C73">
        <w:rPr>
          <w:rFonts w:ascii="Times New Roman" w:hAnsi="Times New Roman"/>
          <w:b/>
          <w:color w:val="000000"/>
          <w:sz w:val="28"/>
          <w:lang w:val="ru-RU"/>
        </w:rPr>
        <w:t xml:space="preserve"> муниципального района Республики Татарстан"‌‌ </w:t>
      </w:r>
      <w:bookmarkEnd w:id="2"/>
      <w:r w:rsidRPr="007E6C73">
        <w:rPr>
          <w:rFonts w:ascii="Times New Roman" w:hAnsi="Times New Roman"/>
          <w:b/>
          <w:color w:val="000000"/>
          <w:sz w:val="28"/>
          <w:lang w:val="ru-RU"/>
        </w:rPr>
        <w:t>‌</w:t>
      </w:r>
      <w:r w:rsidRPr="007E6C73">
        <w:rPr>
          <w:rFonts w:ascii="Times New Roman" w:hAnsi="Times New Roman"/>
          <w:color w:val="000000"/>
          <w:sz w:val="28"/>
          <w:lang w:val="ru-RU"/>
        </w:rPr>
        <w:t>​</w:t>
      </w:r>
    </w:p>
    <w:p w:rsidR="00173D5A" w:rsidRDefault="00085E8F">
      <w:pPr>
        <w:spacing w:after="0" w:line="408" w:lineRule="auto"/>
        <w:ind w:left="120"/>
        <w:jc w:val="center"/>
      </w:pPr>
      <w:proofErr w:type="spellStart"/>
      <w:r>
        <w:rPr>
          <w:rFonts w:ascii="Times New Roman" w:hAnsi="Times New Roman"/>
          <w:b/>
          <w:color w:val="000000"/>
          <w:sz w:val="28"/>
        </w:rPr>
        <w:t>Большекокузская</w:t>
      </w:r>
      <w:proofErr w:type="spellEnd"/>
      <w:r>
        <w:rPr>
          <w:rFonts w:ascii="Times New Roman" w:hAnsi="Times New Roman"/>
          <w:b/>
          <w:color w:val="000000"/>
          <w:sz w:val="28"/>
        </w:rPr>
        <w:t xml:space="preserve"> СШ</w:t>
      </w:r>
    </w:p>
    <w:p w:rsidR="00173D5A" w:rsidRDefault="00173D5A">
      <w:pPr>
        <w:spacing w:after="0"/>
        <w:ind w:left="120"/>
      </w:pPr>
    </w:p>
    <w:p w:rsidR="00173D5A" w:rsidRDefault="00173D5A">
      <w:pPr>
        <w:spacing w:after="0"/>
        <w:ind w:left="120"/>
      </w:pPr>
    </w:p>
    <w:p w:rsidR="00173D5A" w:rsidRDefault="00173D5A">
      <w:pPr>
        <w:spacing w:after="0"/>
        <w:ind w:left="120"/>
      </w:pPr>
    </w:p>
    <w:p w:rsidR="00173D5A" w:rsidRDefault="00173D5A">
      <w:pPr>
        <w:spacing w:after="0"/>
        <w:ind w:left="120"/>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085E8F"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085E8F"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 xml:space="preserve">Руководитель ШМО учителей </w:t>
            </w:r>
            <w:proofErr w:type="gramStart"/>
            <w:r w:rsidRPr="008944ED">
              <w:rPr>
                <w:rFonts w:ascii="Times New Roman" w:eastAsia="Times New Roman" w:hAnsi="Times New Roman"/>
                <w:color w:val="000000"/>
                <w:sz w:val="28"/>
                <w:szCs w:val="28"/>
                <w:lang w:val="ru-RU"/>
              </w:rPr>
              <w:t>естественно-научного</w:t>
            </w:r>
            <w:proofErr w:type="gramEnd"/>
            <w:r w:rsidRPr="008944ED">
              <w:rPr>
                <w:rFonts w:ascii="Times New Roman" w:eastAsia="Times New Roman" w:hAnsi="Times New Roman"/>
                <w:color w:val="000000"/>
                <w:sz w:val="28"/>
                <w:szCs w:val="28"/>
                <w:lang w:val="ru-RU"/>
              </w:rPr>
              <w:t xml:space="preserve"> цикла</w:t>
            </w:r>
          </w:p>
          <w:p w:rsidR="004E6975" w:rsidRDefault="00085E8F"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85E8F"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Зайнуллина</w:t>
            </w:r>
            <w:proofErr w:type="spellEnd"/>
            <w:r w:rsidRPr="008944ED">
              <w:rPr>
                <w:rFonts w:ascii="Times New Roman" w:eastAsia="Times New Roman" w:hAnsi="Times New Roman"/>
                <w:color w:val="000000"/>
                <w:sz w:val="24"/>
                <w:szCs w:val="24"/>
                <w:lang w:val="ru-RU"/>
              </w:rPr>
              <w:t xml:space="preserve"> З.М.</w:t>
            </w:r>
          </w:p>
          <w:p w:rsidR="004E6975" w:rsidRDefault="00085E8F"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007E6C73">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7E6C73">
              <w:rPr>
                <w:rFonts w:ascii="Times New Roman" w:eastAsia="Times New Roman" w:hAnsi="Times New Roman"/>
                <w:color w:val="000000"/>
                <w:sz w:val="24"/>
                <w:szCs w:val="24"/>
                <w:lang w:val="ru-RU"/>
              </w:rPr>
              <w:t xml:space="preserve">   </w:t>
            </w:r>
            <w:r w:rsidR="007E6C73">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rsidR="00C53FFE" w:rsidRPr="0040209D" w:rsidRDefault="000C06F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085E8F"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085E8F"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 директора по УВР</w:t>
            </w:r>
          </w:p>
          <w:p w:rsidR="004E6975" w:rsidRDefault="00085E8F"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85E8F"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rsidR="004E6975" w:rsidRDefault="00085E8F"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007E6C73">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7E6C73">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rsidR="00C53FFE" w:rsidRPr="0040209D" w:rsidRDefault="000C06F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085E8F"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085E8F"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085E8F"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085E8F"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Сунгатуллина</w:t>
            </w:r>
            <w:proofErr w:type="spellEnd"/>
            <w:r w:rsidRPr="008944ED">
              <w:rPr>
                <w:rFonts w:ascii="Times New Roman" w:eastAsia="Times New Roman" w:hAnsi="Times New Roman"/>
                <w:color w:val="000000"/>
                <w:sz w:val="24"/>
                <w:szCs w:val="24"/>
                <w:lang w:val="ru-RU"/>
              </w:rPr>
              <w:t xml:space="preserve"> Э.М.</w:t>
            </w:r>
          </w:p>
          <w:p w:rsidR="000E6D86" w:rsidRDefault="007E6C73"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112</w:t>
            </w:r>
            <w:r w:rsidR="00085E8F">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sidR="00085E8F">
              <w:rPr>
                <w:rFonts w:ascii="Times New Roman" w:eastAsia="Times New Roman" w:hAnsi="Times New Roman"/>
                <w:color w:val="000000"/>
                <w:sz w:val="24"/>
                <w:szCs w:val="24"/>
                <w:lang w:val="ru-RU"/>
              </w:rPr>
              <w:t xml:space="preserve">» </w:t>
            </w:r>
            <w:r w:rsidR="00085E8F" w:rsidRPr="00344265">
              <w:rPr>
                <w:rFonts w:ascii="Times New Roman" w:eastAsia="Times New Roman" w:hAnsi="Times New Roman"/>
                <w:color w:val="000000"/>
                <w:sz w:val="24"/>
                <w:szCs w:val="24"/>
                <w:lang w:val="ru-RU"/>
              </w:rPr>
              <w:t>08.</w:t>
            </w:r>
            <w:r w:rsidR="00085E8F" w:rsidRPr="00E2220E">
              <w:rPr>
                <w:rFonts w:ascii="Times New Roman" w:eastAsia="Times New Roman" w:hAnsi="Times New Roman"/>
                <w:color w:val="000000"/>
                <w:sz w:val="24"/>
                <w:szCs w:val="24"/>
                <w:lang w:val="ru-RU"/>
              </w:rPr>
              <w:t xml:space="preserve">  </w:t>
            </w:r>
            <w:r w:rsidR="00085E8F"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2024</w:t>
            </w:r>
            <w:r w:rsidR="00085E8F">
              <w:rPr>
                <w:rFonts w:ascii="Times New Roman" w:eastAsia="Times New Roman" w:hAnsi="Times New Roman"/>
                <w:color w:val="000000"/>
                <w:sz w:val="24"/>
                <w:szCs w:val="24"/>
                <w:lang w:val="ru-RU"/>
              </w:rPr>
              <w:t xml:space="preserve"> г.</w:t>
            </w:r>
          </w:p>
          <w:p w:rsidR="00C53FFE" w:rsidRPr="0040209D" w:rsidRDefault="000C06F4"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173D5A" w:rsidRDefault="00173D5A">
      <w:pPr>
        <w:spacing w:after="0"/>
        <w:ind w:left="120"/>
      </w:pPr>
    </w:p>
    <w:p w:rsidR="00173D5A" w:rsidRDefault="00085E8F">
      <w:pPr>
        <w:spacing w:after="0"/>
        <w:ind w:left="120"/>
      </w:pPr>
      <w:r>
        <w:rPr>
          <w:rFonts w:ascii="Times New Roman" w:hAnsi="Times New Roman"/>
          <w:color w:val="000000"/>
          <w:sz w:val="28"/>
        </w:rPr>
        <w:t>‌</w:t>
      </w:r>
    </w:p>
    <w:p w:rsidR="00173D5A" w:rsidRDefault="00173D5A">
      <w:pPr>
        <w:spacing w:after="0"/>
        <w:ind w:left="120"/>
      </w:pPr>
    </w:p>
    <w:p w:rsidR="00173D5A" w:rsidRDefault="00173D5A">
      <w:pPr>
        <w:spacing w:after="0"/>
        <w:ind w:left="120"/>
      </w:pPr>
    </w:p>
    <w:p w:rsidR="00173D5A" w:rsidRDefault="00173D5A">
      <w:pPr>
        <w:spacing w:after="0"/>
        <w:ind w:left="120"/>
      </w:pPr>
    </w:p>
    <w:p w:rsidR="00173D5A" w:rsidRDefault="00085E8F">
      <w:pPr>
        <w:spacing w:after="0" w:line="408" w:lineRule="auto"/>
        <w:ind w:left="120"/>
        <w:jc w:val="center"/>
      </w:pPr>
      <w:r>
        <w:rPr>
          <w:rFonts w:ascii="Times New Roman" w:hAnsi="Times New Roman"/>
          <w:b/>
          <w:color w:val="000000"/>
          <w:sz w:val="28"/>
        </w:rPr>
        <w:t>РАБОЧАЯ ПРОГРАММА</w:t>
      </w:r>
    </w:p>
    <w:p w:rsidR="00173D5A" w:rsidRDefault="00085E8F">
      <w:pPr>
        <w:spacing w:after="0" w:line="408" w:lineRule="auto"/>
        <w:ind w:left="120"/>
        <w:jc w:val="center"/>
      </w:pPr>
      <w:r>
        <w:rPr>
          <w:rFonts w:ascii="Times New Roman" w:hAnsi="Times New Roman"/>
          <w:color w:val="000000"/>
          <w:sz w:val="28"/>
        </w:rPr>
        <w:t>(ID 828775)</w:t>
      </w:r>
    </w:p>
    <w:p w:rsidR="00173D5A" w:rsidRDefault="00173D5A">
      <w:pPr>
        <w:spacing w:after="0"/>
        <w:ind w:left="120"/>
        <w:jc w:val="center"/>
      </w:pPr>
    </w:p>
    <w:p w:rsidR="00173D5A" w:rsidRPr="007E6C73" w:rsidRDefault="00085E8F">
      <w:pPr>
        <w:spacing w:after="0" w:line="408" w:lineRule="auto"/>
        <w:ind w:left="120"/>
        <w:jc w:val="center"/>
        <w:rPr>
          <w:lang w:val="ru-RU"/>
        </w:rPr>
      </w:pPr>
      <w:r w:rsidRPr="007E6C73">
        <w:rPr>
          <w:rFonts w:ascii="Times New Roman" w:hAnsi="Times New Roman"/>
          <w:b/>
          <w:color w:val="000000"/>
          <w:sz w:val="28"/>
          <w:lang w:val="ru-RU"/>
        </w:rPr>
        <w:t>учебного предмета «Химия. Базовый уровень»</w:t>
      </w:r>
    </w:p>
    <w:p w:rsidR="00173D5A" w:rsidRPr="007E6C73" w:rsidRDefault="00085E8F">
      <w:pPr>
        <w:spacing w:after="0" w:line="408" w:lineRule="auto"/>
        <w:ind w:left="120"/>
        <w:jc w:val="center"/>
        <w:rPr>
          <w:lang w:val="ru-RU"/>
        </w:rPr>
      </w:pPr>
      <w:r w:rsidRPr="007E6C73">
        <w:rPr>
          <w:rFonts w:ascii="Times New Roman" w:hAnsi="Times New Roman"/>
          <w:color w:val="000000"/>
          <w:sz w:val="28"/>
          <w:lang w:val="ru-RU"/>
        </w:rPr>
        <w:t xml:space="preserve">для обучающихся 10 </w:t>
      </w:r>
      <w:r w:rsidRPr="007E6C73">
        <w:rPr>
          <w:rFonts w:ascii="Calibri" w:hAnsi="Calibri"/>
          <w:color w:val="000000"/>
          <w:sz w:val="28"/>
          <w:lang w:val="ru-RU"/>
        </w:rPr>
        <w:t xml:space="preserve">– </w:t>
      </w:r>
      <w:r w:rsidRPr="007E6C73">
        <w:rPr>
          <w:rFonts w:ascii="Times New Roman" w:hAnsi="Times New Roman"/>
          <w:color w:val="000000"/>
          <w:sz w:val="28"/>
          <w:lang w:val="ru-RU"/>
        </w:rPr>
        <w:t xml:space="preserve">11 классов </w:t>
      </w:r>
    </w:p>
    <w:p w:rsidR="00173D5A" w:rsidRPr="007E6C73" w:rsidRDefault="00173D5A">
      <w:pPr>
        <w:spacing w:after="0"/>
        <w:ind w:left="120"/>
        <w:jc w:val="center"/>
        <w:rPr>
          <w:lang w:val="ru-RU"/>
        </w:rPr>
      </w:pPr>
    </w:p>
    <w:p w:rsidR="00173D5A" w:rsidRPr="007E6C73" w:rsidRDefault="00173D5A">
      <w:pPr>
        <w:spacing w:after="0"/>
        <w:ind w:left="120"/>
        <w:jc w:val="center"/>
        <w:rPr>
          <w:lang w:val="ru-RU"/>
        </w:rPr>
      </w:pPr>
    </w:p>
    <w:p w:rsidR="00173D5A" w:rsidRPr="007E6C73" w:rsidRDefault="00173D5A">
      <w:pPr>
        <w:spacing w:after="0"/>
        <w:ind w:left="120"/>
        <w:jc w:val="center"/>
        <w:rPr>
          <w:lang w:val="ru-RU"/>
        </w:rPr>
      </w:pPr>
    </w:p>
    <w:p w:rsidR="00173D5A" w:rsidRPr="007E6C73" w:rsidRDefault="00173D5A">
      <w:pPr>
        <w:spacing w:after="0"/>
        <w:ind w:left="120"/>
        <w:jc w:val="center"/>
        <w:rPr>
          <w:lang w:val="ru-RU"/>
        </w:rPr>
      </w:pPr>
    </w:p>
    <w:p w:rsidR="00173D5A" w:rsidRPr="007E6C73" w:rsidRDefault="00173D5A">
      <w:pPr>
        <w:spacing w:after="0"/>
        <w:ind w:left="120"/>
        <w:jc w:val="center"/>
        <w:rPr>
          <w:lang w:val="ru-RU"/>
        </w:rPr>
      </w:pPr>
    </w:p>
    <w:p w:rsidR="00173D5A" w:rsidRPr="007E6C73" w:rsidRDefault="00173D5A">
      <w:pPr>
        <w:spacing w:after="0"/>
        <w:ind w:left="120"/>
        <w:jc w:val="center"/>
        <w:rPr>
          <w:lang w:val="ru-RU"/>
        </w:rPr>
      </w:pPr>
    </w:p>
    <w:p w:rsidR="00173D5A" w:rsidRPr="007E6C73" w:rsidRDefault="00173D5A">
      <w:pPr>
        <w:spacing w:after="0"/>
        <w:ind w:left="120"/>
        <w:jc w:val="center"/>
        <w:rPr>
          <w:lang w:val="ru-RU"/>
        </w:rPr>
      </w:pPr>
    </w:p>
    <w:p w:rsidR="00173D5A" w:rsidRPr="007E6C73" w:rsidRDefault="00085E8F" w:rsidP="007E6C73">
      <w:pPr>
        <w:spacing w:after="0"/>
        <w:jc w:val="center"/>
        <w:rPr>
          <w:lang w:val="ru-RU"/>
        </w:rPr>
      </w:pPr>
      <w:bookmarkStart w:id="3" w:name="58df893d-8e48-4a6c-b707-e30db5572816"/>
      <w:proofErr w:type="spellStart"/>
      <w:r w:rsidRPr="007E6C73">
        <w:rPr>
          <w:rFonts w:ascii="Times New Roman" w:hAnsi="Times New Roman"/>
          <w:b/>
          <w:color w:val="000000"/>
          <w:sz w:val="28"/>
          <w:lang w:val="ru-RU"/>
        </w:rPr>
        <w:t>с.Большие</w:t>
      </w:r>
      <w:proofErr w:type="spellEnd"/>
      <w:r w:rsidRPr="007E6C73">
        <w:rPr>
          <w:rFonts w:ascii="Times New Roman" w:hAnsi="Times New Roman"/>
          <w:b/>
          <w:color w:val="000000"/>
          <w:sz w:val="28"/>
          <w:lang w:val="ru-RU"/>
        </w:rPr>
        <w:t xml:space="preserve"> </w:t>
      </w:r>
      <w:proofErr w:type="spellStart"/>
      <w:r w:rsidRPr="007E6C73">
        <w:rPr>
          <w:rFonts w:ascii="Times New Roman" w:hAnsi="Times New Roman"/>
          <w:b/>
          <w:color w:val="000000"/>
          <w:sz w:val="28"/>
          <w:lang w:val="ru-RU"/>
        </w:rPr>
        <w:t>Кокузы</w:t>
      </w:r>
      <w:bookmarkEnd w:id="3"/>
      <w:proofErr w:type="spellEnd"/>
      <w:r w:rsidR="007E6C73">
        <w:rPr>
          <w:rFonts w:ascii="Times New Roman" w:hAnsi="Times New Roman"/>
          <w:b/>
          <w:color w:val="000000"/>
          <w:sz w:val="28"/>
          <w:lang w:val="ru-RU"/>
        </w:rPr>
        <w:t xml:space="preserve"> </w:t>
      </w:r>
      <w:r w:rsidRPr="007E6C73">
        <w:rPr>
          <w:rFonts w:ascii="Times New Roman" w:hAnsi="Times New Roman"/>
          <w:b/>
          <w:color w:val="000000"/>
          <w:sz w:val="28"/>
          <w:lang w:val="ru-RU"/>
        </w:rPr>
        <w:t xml:space="preserve">‌ </w:t>
      </w:r>
      <w:bookmarkStart w:id="4" w:name="d0353ffa-3b9d-4f1b-95cd-292ab35e49b4"/>
      <w:r w:rsidRPr="007E6C73">
        <w:rPr>
          <w:rFonts w:ascii="Times New Roman" w:hAnsi="Times New Roman"/>
          <w:b/>
          <w:color w:val="000000"/>
          <w:sz w:val="28"/>
          <w:lang w:val="ru-RU"/>
        </w:rPr>
        <w:t>202</w:t>
      </w:r>
      <w:bookmarkEnd w:id="4"/>
      <w:r w:rsidR="007E6C73">
        <w:rPr>
          <w:rFonts w:ascii="Times New Roman" w:hAnsi="Times New Roman"/>
          <w:b/>
          <w:color w:val="000000"/>
          <w:sz w:val="28"/>
          <w:lang w:val="ru-RU"/>
        </w:rPr>
        <w:t>4</w:t>
      </w:r>
    </w:p>
    <w:p w:rsidR="00173D5A" w:rsidRPr="007E6C73" w:rsidRDefault="00173D5A">
      <w:pPr>
        <w:rPr>
          <w:lang w:val="ru-RU"/>
        </w:rPr>
        <w:sectPr w:rsidR="00173D5A" w:rsidRPr="007E6C73">
          <w:pgSz w:w="11906" w:h="16383"/>
          <w:pgMar w:top="1134" w:right="850" w:bottom="1134" w:left="1701" w:header="720" w:footer="720" w:gutter="0"/>
          <w:cols w:space="720"/>
        </w:sectPr>
      </w:pPr>
    </w:p>
    <w:p w:rsidR="00173D5A" w:rsidRPr="007E6C73" w:rsidRDefault="00085E8F" w:rsidP="007E6C73">
      <w:pPr>
        <w:spacing w:after="0"/>
        <w:jc w:val="center"/>
        <w:rPr>
          <w:lang w:val="ru-RU"/>
        </w:rPr>
      </w:pPr>
      <w:bookmarkStart w:id="5" w:name="_Toc118729915"/>
      <w:bookmarkStart w:id="6" w:name="block-5894365"/>
      <w:bookmarkEnd w:id="0"/>
      <w:bookmarkEnd w:id="5"/>
      <w:r w:rsidRPr="007E6C73">
        <w:rPr>
          <w:rFonts w:ascii="Times New Roman" w:hAnsi="Times New Roman"/>
          <w:b/>
          <w:color w:val="000000"/>
          <w:sz w:val="28"/>
          <w:lang w:val="ru-RU"/>
        </w:rPr>
        <w:lastRenderedPageBreak/>
        <w:t>ПОЯСНИТЕЛЬНАЯ ЗАПИСКА</w:t>
      </w:r>
    </w:p>
    <w:p w:rsidR="00173D5A" w:rsidRPr="007E6C73" w:rsidRDefault="00085E8F">
      <w:pPr>
        <w:spacing w:after="0"/>
        <w:ind w:firstLine="600"/>
        <w:jc w:val="both"/>
        <w:rPr>
          <w:lang w:val="ru-RU"/>
        </w:rPr>
      </w:pPr>
      <w:proofErr w:type="gramStart"/>
      <w:r w:rsidRPr="007E6C73">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w:t>
      </w:r>
      <w:proofErr w:type="gramEnd"/>
      <w:r w:rsidRPr="007E6C73">
        <w:rPr>
          <w:rFonts w:ascii="Times New Roman" w:hAnsi="Times New Roman"/>
          <w:color w:val="000000"/>
          <w:sz w:val="28"/>
          <w:lang w:val="ru-RU"/>
        </w:rPr>
        <w:t xml:space="preserve"> развития воспитания в Российской Федерации на период до 2025 года» (Распоряжение Правительства РФ от 29.05. 2015 № 996 - р.).​</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воспитания и </w:t>
      </w:r>
      <w:proofErr w:type="gramStart"/>
      <w:r w:rsidRPr="007E6C73">
        <w:rPr>
          <w:rFonts w:ascii="Times New Roman" w:hAnsi="Times New Roman"/>
          <w:color w:val="000000"/>
          <w:sz w:val="28"/>
          <w:lang w:val="ru-RU"/>
        </w:rPr>
        <w:t>развития</w:t>
      </w:r>
      <w:proofErr w:type="gramEnd"/>
      <w:r w:rsidRPr="007E6C73">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w:t>
      </w:r>
      <w:proofErr w:type="gramStart"/>
      <w:r w:rsidRPr="007E6C73">
        <w:rPr>
          <w:rFonts w:ascii="Times New Roman" w:hAnsi="Times New Roman"/>
          <w:color w:val="000000"/>
          <w:sz w:val="28"/>
          <w:lang w:val="ru-RU"/>
        </w:rPr>
        <w:t xml:space="preserve">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Составляющими предмета «Химия» являются базовые курсы – «Органическая химия» и «Общая и неорганическая химия», основным компонентом </w:t>
      </w:r>
      <w:proofErr w:type="gramStart"/>
      <w:r w:rsidRPr="007E6C73">
        <w:rPr>
          <w:rFonts w:ascii="Times New Roman" w:hAnsi="Times New Roman"/>
          <w:color w:val="000000"/>
          <w:sz w:val="28"/>
          <w:lang w:val="ru-RU"/>
        </w:rPr>
        <w:t>содержания</w:t>
      </w:r>
      <w:proofErr w:type="gramEnd"/>
      <w:r w:rsidRPr="007E6C73">
        <w:rPr>
          <w:rFonts w:ascii="Times New Roman" w:hAnsi="Times New Roman"/>
          <w:color w:val="000000"/>
          <w:sz w:val="28"/>
          <w:lang w:val="ru-RU"/>
        </w:rPr>
        <w:t xml:space="preserve">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7E6C73">
        <w:rPr>
          <w:rFonts w:ascii="Times New Roman" w:hAnsi="Times New Roman"/>
          <w:color w:val="000000"/>
          <w:sz w:val="28"/>
          <w:lang w:val="ru-RU"/>
        </w:rPr>
        <w:t>фактологические</w:t>
      </w:r>
      <w:proofErr w:type="spellEnd"/>
      <w:r w:rsidRPr="007E6C73">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w:t>
      </w:r>
      <w:proofErr w:type="gramStart"/>
      <w:r w:rsidRPr="007E6C73">
        <w:rPr>
          <w:rFonts w:ascii="Times New Roman" w:hAnsi="Times New Roman"/>
          <w:color w:val="000000"/>
          <w:sz w:val="28"/>
          <w:lang w:val="ru-RU"/>
        </w:rPr>
        <w:t>обучающимся</w:t>
      </w:r>
      <w:proofErr w:type="gramEnd"/>
      <w:r w:rsidRPr="007E6C73">
        <w:rPr>
          <w:rFonts w:ascii="Times New Roman" w:hAnsi="Times New Roman"/>
          <w:color w:val="000000"/>
          <w:sz w:val="28"/>
          <w:lang w:val="ru-RU"/>
        </w:rPr>
        <w:t xml:space="preserve"> предоставляется возможность осознать значение периодического закона с общетеоретических и методологических позиций, </w:t>
      </w:r>
      <w:r w:rsidRPr="007E6C73">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w:t>
      </w:r>
      <w:proofErr w:type="gramStart"/>
      <w:r w:rsidRPr="007E6C73">
        <w:rPr>
          <w:rFonts w:ascii="Times New Roman" w:hAnsi="Times New Roman"/>
          <w:color w:val="000000"/>
          <w:sz w:val="28"/>
          <w:lang w:val="ru-RU"/>
        </w:rPr>
        <w:t>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w:t>
      </w:r>
      <w:proofErr w:type="gramEnd"/>
      <w:r w:rsidRPr="007E6C73">
        <w:rPr>
          <w:rFonts w:ascii="Times New Roman" w:hAnsi="Times New Roman"/>
          <w:color w:val="000000"/>
          <w:sz w:val="28"/>
          <w:lang w:val="ru-RU"/>
        </w:rPr>
        <w:t xml:space="preserve"> </w:t>
      </w:r>
      <w:proofErr w:type="gramStart"/>
      <w:r w:rsidRPr="007E6C73">
        <w:rPr>
          <w:rFonts w:ascii="Times New Roman" w:hAnsi="Times New Roman"/>
          <w:color w:val="000000"/>
          <w:sz w:val="28"/>
          <w:lang w:val="ru-RU"/>
        </w:rPr>
        <w:t>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w:t>
      </w:r>
      <w:proofErr w:type="gramEnd"/>
      <w:r w:rsidRPr="007E6C73">
        <w:rPr>
          <w:rFonts w:ascii="Times New Roman" w:hAnsi="Times New Roman"/>
          <w:color w:val="000000"/>
          <w:sz w:val="28"/>
          <w:lang w:val="ru-RU"/>
        </w:rPr>
        <w:t xml:space="preserve"> энергетических ресурсов, сырья, создания новых технологий и материалов.</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В плане решения задач воспитания, развития и </w:t>
      </w:r>
      <w:proofErr w:type="gramStart"/>
      <w:r w:rsidRPr="007E6C73">
        <w:rPr>
          <w:rFonts w:ascii="Times New Roman" w:hAnsi="Times New Roman"/>
          <w:color w:val="000000"/>
          <w:sz w:val="28"/>
          <w:lang w:val="ru-RU"/>
        </w:rPr>
        <w:t>социализации</w:t>
      </w:r>
      <w:proofErr w:type="gramEnd"/>
      <w:r w:rsidRPr="007E6C73">
        <w:rPr>
          <w:rFonts w:ascii="Times New Roman" w:hAnsi="Times New Roman"/>
          <w:color w:val="000000"/>
          <w:sz w:val="28"/>
          <w:lang w:val="ru-RU"/>
        </w:rPr>
        <w:t xml:space="preserve">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В практике преподавания </w:t>
      </w:r>
      <w:proofErr w:type="gramStart"/>
      <w:r w:rsidRPr="007E6C73">
        <w:rPr>
          <w:rFonts w:ascii="Times New Roman" w:hAnsi="Times New Roman"/>
          <w:color w:val="000000"/>
          <w:sz w:val="28"/>
          <w:lang w:val="ru-RU"/>
        </w:rPr>
        <w:t>химии</w:t>
      </w:r>
      <w:proofErr w:type="gramEnd"/>
      <w:r w:rsidRPr="007E6C73">
        <w:rPr>
          <w:rFonts w:ascii="Times New Roman" w:hAnsi="Times New Roman"/>
          <w:color w:val="000000"/>
          <w:sz w:val="28"/>
          <w:lang w:val="ru-RU"/>
        </w:rPr>
        <w:t xml:space="preserve">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7E6C73">
        <w:rPr>
          <w:rFonts w:ascii="Calibri" w:hAnsi="Calibri"/>
          <w:color w:val="000000"/>
          <w:sz w:val="28"/>
          <w:lang w:val="ru-RU"/>
        </w:rPr>
        <w:t>–</w:t>
      </w:r>
      <w:r w:rsidRPr="007E6C73">
        <w:rPr>
          <w:rFonts w:ascii="Times New Roman" w:hAnsi="Times New Roman"/>
          <w:color w:val="000000"/>
          <w:sz w:val="28"/>
          <w:lang w:val="ru-RU"/>
        </w:rPr>
        <w:t xml:space="preserve">11 </w:t>
      </w:r>
      <w:proofErr w:type="spellStart"/>
      <w:r w:rsidRPr="007E6C73">
        <w:rPr>
          <w:rFonts w:ascii="Times New Roman" w:hAnsi="Times New Roman"/>
          <w:color w:val="000000"/>
          <w:sz w:val="28"/>
          <w:lang w:val="ru-RU"/>
        </w:rPr>
        <w:t>кл</w:t>
      </w:r>
      <w:proofErr w:type="spellEnd"/>
      <w:r w:rsidRPr="007E6C73">
        <w:rPr>
          <w:rFonts w:ascii="Times New Roman" w:hAnsi="Times New Roman"/>
          <w:color w:val="000000"/>
          <w:sz w:val="28"/>
          <w:lang w:val="ru-RU"/>
        </w:rPr>
        <w:t>.) являются:</w:t>
      </w:r>
    </w:p>
    <w:p w:rsidR="00173D5A" w:rsidRPr="007E6C73" w:rsidRDefault="00085E8F">
      <w:pPr>
        <w:numPr>
          <w:ilvl w:val="0"/>
          <w:numId w:val="1"/>
        </w:numPr>
        <w:spacing w:after="0" w:line="264" w:lineRule="auto"/>
        <w:jc w:val="both"/>
        <w:rPr>
          <w:lang w:val="ru-RU"/>
        </w:rPr>
      </w:pPr>
      <w:r w:rsidRPr="007E6C73">
        <w:rPr>
          <w:rFonts w:ascii="Times New Roman" w:hAnsi="Times New Roman"/>
          <w:color w:val="000000"/>
          <w:sz w:val="28"/>
          <w:lang w:val="ru-RU"/>
        </w:rPr>
        <w:t xml:space="preserve">формирование системы химических знаний как важнейшей составляющей </w:t>
      </w:r>
      <w:proofErr w:type="gramStart"/>
      <w:r w:rsidRPr="007E6C73">
        <w:rPr>
          <w:rFonts w:ascii="Times New Roman" w:hAnsi="Times New Roman"/>
          <w:color w:val="000000"/>
          <w:sz w:val="28"/>
          <w:lang w:val="ru-RU"/>
        </w:rPr>
        <w:t>естественно-научной</w:t>
      </w:r>
      <w:proofErr w:type="gramEnd"/>
      <w:r w:rsidRPr="007E6C73">
        <w:rPr>
          <w:rFonts w:ascii="Times New Roman" w:hAnsi="Times New Roman"/>
          <w:color w:val="000000"/>
          <w:sz w:val="28"/>
          <w:lang w:val="ru-RU"/>
        </w:rPr>
        <w:t xml:space="preserve">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173D5A" w:rsidRPr="007E6C73" w:rsidRDefault="00085E8F">
      <w:pPr>
        <w:numPr>
          <w:ilvl w:val="0"/>
          <w:numId w:val="1"/>
        </w:numPr>
        <w:spacing w:after="0" w:line="264" w:lineRule="auto"/>
        <w:jc w:val="both"/>
        <w:rPr>
          <w:lang w:val="ru-RU"/>
        </w:rPr>
      </w:pPr>
      <w:r w:rsidRPr="007E6C73">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173D5A" w:rsidRPr="007E6C73" w:rsidRDefault="00085E8F">
      <w:pPr>
        <w:numPr>
          <w:ilvl w:val="0"/>
          <w:numId w:val="1"/>
        </w:numPr>
        <w:spacing w:after="0" w:line="264" w:lineRule="auto"/>
        <w:jc w:val="both"/>
        <w:rPr>
          <w:lang w:val="ru-RU"/>
        </w:rPr>
      </w:pPr>
      <w:r w:rsidRPr="007E6C73">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формирование и развитие у </w:t>
      </w:r>
      <w:proofErr w:type="gramStart"/>
      <w:r w:rsidRPr="007E6C73">
        <w:rPr>
          <w:rFonts w:ascii="Times New Roman" w:hAnsi="Times New Roman"/>
          <w:color w:val="000000"/>
          <w:sz w:val="28"/>
          <w:lang w:val="ru-RU"/>
        </w:rPr>
        <w:t>обучающихся</w:t>
      </w:r>
      <w:proofErr w:type="gramEnd"/>
      <w:r w:rsidRPr="007E6C73">
        <w:rPr>
          <w:rFonts w:ascii="Times New Roman" w:hAnsi="Times New Roman"/>
          <w:color w:val="000000"/>
          <w:sz w:val="28"/>
          <w:lang w:val="ru-RU"/>
        </w:rPr>
        <w:t xml:space="preserve">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w:t>
      </w:r>
      <w:proofErr w:type="gramStart"/>
      <w:r w:rsidRPr="007E6C73">
        <w:rPr>
          <w:rFonts w:ascii="Times New Roman" w:hAnsi="Times New Roman"/>
          <w:color w:val="000000"/>
          <w:sz w:val="28"/>
          <w:lang w:val="ru-RU"/>
        </w:rPr>
        <w:t>Естественно-научные</w:t>
      </w:r>
      <w:proofErr w:type="gramEnd"/>
      <w:r w:rsidRPr="007E6C73">
        <w:rPr>
          <w:rFonts w:ascii="Times New Roman" w:hAnsi="Times New Roman"/>
          <w:color w:val="000000"/>
          <w:sz w:val="28"/>
          <w:lang w:val="ru-RU"/>
        </w:rPr>
        <w:t xml:space="preserve"> предметы».</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173D5A" w:rsidRPr="007E6C73" w:rsidRDefault="00173D5A">
      <w:pPr>
        <w:rPr>
          <w:lang w:val="ru-RU"/>
        </w:rPr>
        <w:sectPr w:rsidR="00173D5A" w:rsidRPr="007E6C73">
          <w:pgSz w:w="11906" w:h="16383"/>
          <w:pgMar w:top="1134" w:right="850" w:bottom="1134" w:left="1701" w:header="720" w:footer="720" w:gutter="0"/>
          <w:cols w:space="720"/>
        </w:sectPr>
      </w:pPr>
    </w:p>
    <w:p w:rsidR="00173D5A" w:rsidRPr="007E6C73" w:rsidRDefault="00085E8F" w:rsidP="000C06F4">
      <w:pPr>
        <w:spacing w:after="0" w:line="264" w:lineRule="auto"/>
        <w:ind w:left="120"/>
        <w:jc w:val="center"/>
        <w:rPr>
          <w:lang w:val="ru-RU"/>
        </w:rPr>
      </w:pPr>
      <w:bookmarkStart w:id="7" w:name="block-5894366"/>
      <w:bookmarkEnd w:id="6"/>
      <w:r w:rsidRPr="007E6C73">
        <w:rPr>
          <w:rFonts w:ascii="Times New Roman" w:hAnsi="Times New Roman"/>
          <w:color w:val="000000"/>
          <w:sz w:val="28"/>
          <w:lang w:val="ru-RU"/>
        </w:rPr>
        <w:lastRenderedPageBreak/>
        <w:t>​</w:t>
      </w:r>
      <w:r w:rsidRPr="007E6C73">
        <w:rPr>
          <w:rFonts w:ascii="Times New Roman" w:hAnsi="Times New Roman"/>
          <w:b/>
          <w:color w:val="000000"/>
          <w:sz w:val="28"/>
          <w:lang w:val="ru-RU"/>
        </w:rPr>
        <w:t>СОДЕРЖАНИЕ ОБУЧЕНИЯ</w:t>
      </w:r>
    </w:p>
    <w:p w:rsidR="00173D5A" w:rsidRPr="007E6C73" w:rsidRDefault="00173D5A">
      <w:pPr>
        <w:spacing w:after="0" w:line="264" w:lineRule="auto"/>
        <w:ind w:left="120"/>
        <w:jc w:val="both"/>
        <w:rPr>
          <w:lang w:val="ru-RU"/>
        </w:rPr>
      </w:pPr>
    </w:p>
    <w:p w:rsidR="00173D5A" w:rsidRPr="007E6C73" w:rsidRDefault="00085E8F" w:rsidP="000C06F4">
      <w:pPr>
        <w:spacing w:after="0" w:line="264" w:lineRule="auto"/>
        <w:ind w:left="120"/>
        <w:jc w:val="center"/>
        <w:rPr>
          <w:lang w:val="ru-RU"/>
        </w:rPr>
      </w:pPr>
      <w:r w:rsidRPr="007E6C73">
        <w:rPr>
          <w:rFonts w:ascii="Times New Roman" w:hAnsi="Times New Roman"/>
          <w:b/>
          <w:color w:val="000000"/>
          <w:sz w:val="28"/>
          <w:lang w:val="ru-RU"/>
        </w:rPr>
        <w:t>10 КЛАСС</w:t>
      </w:r>
    </w:p>
    <w:p w:rsidR="00173D5A" w:rsidRPr="007E6C73" w:rsidRDefault="00173D5A" w:rsidP="000C06F4">
      <w:pPr>
        <w:spacing w:after="0" w:line="264" w:lineRule="auto"/>
        <w:ind w:left="120"/>
        <w:jc w:val="center"/>
        <w:rPr>
          <w:lang w:val="ru-RU"/>
        </w:rPr>
      </w:pPr>
    </w:p>
    <w:p w:rsidR="00173D5A" w:rsidRPr="007E6C73" w:rsidRDefault="00085E8F" w:rsidP="000C06F4">
      <w:pPr>
        <w:spacing w:after="0" w:line="264" w:lineRule="auto"/>
        <w:ind w:left="120"/>
        <w:jc w:val="center"/>
        <w:rPr>
          <w:lang w:val="ru-RU"/>
        </w:rPr>
      </w:pPr>
      <w:r w:rsidRPr="007E6C73">
        <w:rPr>
          <w:rFonts w:ascii="Times New Roman" w:hAnsi="Times New Roman"/>
          <w:b/>
          <w:color w:val="000000"/>
          <w:sz w:val="28"/>
          <w:lang w:val="ru-RU"/>
        </w:rPr>
        <w:t>ОРГАНИЧЕСКАЯ ХИМИЯ</w:t>
      </w:r>
    </w:p>
    <w:p w:rsidR="00173D5A" w:rsidRPr="007E6C73" w:rsidRDefault="00173D5A" w:rsidP="000C06F4">
      <w:pPr>
        <w:spacing w:after="0" w:line="264" w:lineRule="auto"/>
        <w:ind w:left="120"/>
        <w:jc w:val="center"/>
        <w:rPr>
          <w:lang w:val="ru-RU"/>
        </w:rPr>
      </w:pP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Теоретические основы органической химии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w:t>
      </w:r>
      <w:proofErr w:type="gramStart"/>
      <w:r w:rsidRPr="007E6C73">
        <w:rPr>
          <w:rFonts w:ascii="Times New Roman" w:hAnsi="Times New Roman"/>
          <w:color w:val="000000"/>
          <w:sz w:val="28"/>
          <w:lang w:val="ru-RU"/>
        </w:rPr>
        <w:t>ств пр</w:t>
      </w:r>
      <w:proofErr w:type="gramEnd"/>
      <w:r w:rsidRPr="007E6C73">
        <w:rPr>
          <w:rFonts w:ascii="Times New Roman" w:hAnsi="Times New Roman"/>
          <w:color w:val="000000"/>
          <w:sz w:val="28"/>
          <w:lang w:val="ru-RU"/>
        </w:rPr>
        <w:t>и нагревании (плавление, обугливание и горение).</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Углеводороды</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Алканы</w:t>
      </w:r>
      <w:proofErr w:type="spellEnd"/>
      <w:r w:rsidRPr="007E6C73">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7E6C73">
        <w:rPr>
          <w:rFonts w:ascii="Times New Roman" w:hAnsi="Times New Roman"/>
          <w:color w:val="000000"/>
          <w:sz w:val="28"/>
          <w:lang w:val="ru-RU"/>
        </w:rPr>
        <w:t>алканов</w:t>
      </w:r>
      <w:proofErr w:type="spellEnd"/>
      <w:r w:rsidRPr="007E6C73">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Алкены</w:t>
      </w:r>
      <w:proofErr w:type="spellEnd"/>
      <w:r w:rsidRPr="007E6C73">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7E6C73">
        <w:rPr>
          <w:rFonts w:ascii="Times New Roman" w:hAnsi="Times New Roman"/>
          <w:color w:val="000000"/>
          <w:sz w:val="28"/>
          <w:lang w:val="ru-RU"/>
        </w:rPr>
        <w:t>алкенов</w:t>
      </w:r>
      <w:proofErr w:type="spellEnd"/>
      <w:r w:rsidRPr="007E6C73">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Алкадиены</w:t>
      </w:r>
      <w:proofErr w:type="spellEnd"/>
      <w:r w:rsidRPr="007E6C73">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Алкины</w:t>
      </w:r>
      <w:proofErr w:type="spellEnd"/>
      <w:r w:rsidRPr="007E6C73">
        <w:rPr>
          <w:rFonts w:ascii="Times New Roman" w:hAnsi="Times New Roman"/>
          <w:color w:val="000000"/>
          <w:sz w:val="28"/>
          <w:lang w:val="ru-RU"/>
        </w:rPr>
        <w:t xml:space="preserve">: состав и особенности строения, гомологический ряд. </w:t>
      </w:r>
      <w:proofErr w:type="gramStart"/>
      <w:r w:rsidRPr="007E6C73">
        <w:rPr>
          <w:rFonts w:ascii="Times New Roman" w:hAnsi="Times New Roman"/>
          <w:color w:val="000000"/>
          <w:sz w:val="28"/>
          <w:lang w:val="ru-RU"/>
        </w:rPr>
        <w:t xml:space="preserve">Ацетилен – простейший представитель </w:t>
      </w:r>
      <w:proofErr w:type="spellStart"/>
      <w:r w:rsidRPr="007E6C73">
        <w:rPr>
          <w:rFonts w:ascii="Times New Roman" w:hAnsi="Times New Roman"/>
          <w:color w:val="000000"/>
          <w:sz w:val="28"/>
          <w:lang w:val="ru-RU"/>
        </w:rPr>
        <w:t>алкинов</w:t>
      </w:r>
      <w:proofErr w:type="spellEnd"/>
      <w:r w:rsidRPr="007E6C73">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7E6C73">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7E6C73">
        <w:rPr>
          <w:rFonts w:ascii="Times New Roman" w:hAnsi="Times New Roman"/>
          <w:color w:val="000000"/>
          <w:sz w:val="28"/>
          <w:lang w:val="ru-RU"/>
        </w:rPr>
        <w:t xml:space="preserve"> Токсичность </w:t>
      </w:r>
      <w:proofErr w:type="spellStart"/>
      <w:r w:rsidRPr="007E6C73">
        <w:rPr>
          <w:rFonts w:ascii="Times New Roman" w:hAnsi="Times New Roman"/>
          <w:color w:val="000000"/>
          <w:sz w:val="28"/>
          <w:lang w:val="ru-RU"/>
        </w:rPr>
        <w:lastRenderedPageBreak/>
        <w:t>аренов</w:t>
      </w:r>
      <w:proofErr w:type="spellEnd"/>
      <w:r w:rsidRPr="007E6C73">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7E6C73">
        <w:rPr>
          <w:rFonts w:ascii="Times New Roman" w:hAnsi="Times New Roman"/>
          <w:color w:val="000000"/>
          <w:sz w:val="28"/>
          <w:u w:val="single"/>
          <w:lang w:val="ru-RU"/>
        </w:rPr>
        <w:t>практической работы</w:t>
      </w:r>
      <w:r w:rsidRPr="007E6C73">
        <w:rPr>
          <w:rFonts w:ascii="Times New Roman" w:hAnsi="Times New Roman"/>
          <w:color w:val="000000"/>
          <w:sz w:val="28"/>
          <w:lang w:val="ru-RU"/>
        </w:rPr>
        <w:t xml:space="preserve">: получение этилена и изучение его свойств.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Расчётные задачи.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7E6C73">
        <w:rPr>
          <w:rFonts w:ascii="Times New Roman" w:hAnsi="Times New Roman"/>
          <w:color w:val="000000"/>
          <w:sz w:val="28"/>
          <w:lang w:val="ru-RU"/>
        </w:rPr>
        <w:t>известным</w:t>
      </w:r>
      <w:proofErr w:type="gramEnd"/>
      <w:r w:rsidRPr="007E6C73">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Кислородсодержащие органические соединения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7E6C73">
        <w:rPr>
          <w:rFonts w:ascii="Times New Roman" w:hAnsi="Times New Roman"/>
          <w:color w:val="000000"/>
          <w:sz w:val="28"/>
          <w:lang w:val="ru-RU"/>
        </w:rPr>
        <w:t>галогеноводородами</w:t>
      </w:r>
      <w:proofErr w:type="spellEnd"/>
      <w:r w:rsidRPr="007E6C73">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Альдегиды и </w:t>
      </w:r>
      <w:r w:rsidRPr="007E6C73">
        <w:rPr>
          <w:rFonts w:ascii="Times New Roman" w:hAnsi="Times New Roman"/>
          <w:i/>
          <w:color w:val="000000"/>
          <w:sz w:val="28"/>
          <w:lang w:val="ru-RU"/>
        </w:rPr>
        <w:t>кетоны</w:t>
      </w:r>
      <w:r w:rsidRPr="007E6C73">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Углеводы: состав, классификация углеводов (мон</w:t>
      </w:r>
      <w:proofErr w:type="gramStart"/>
      <w:r w:rsidRPr="007E6C73">
        <w:rPr>
          <w:rFonts w:ascii="Times New Roman" w:hAnsi="Times New Roman"/>
          <w:color w:val="000000"/>
          <w:sz w:val="28"/>
          <w:lang w:val="ru-RU"/>
        </w:rPr>
        <w:t>о-</w:t>
      </w:r>
      <w:proofErr w:type="gramEnd"/>
      <w:r w:rsidRPr="007E6C73">
        <w:rPr>
          <w:rFonts w:ascii="Times New Roman" w:hAnsi="Times New Roman"/>
          <w:color w:val="000000"/>
          <w:sz w:val="28"/>
          <w:lang w:val="ru-RU"/>
        </w:rPr>
        <w:t xml:space="preserve">, </w:t>
      </w:r>
      <w:proofErr w:type="spellStart"/>
      <w:r w:rsidRPr="007E6C73">
        <w:rPr>
          <w:rFonts w:ascii="Times New Roman" w:hAnsi="Times New Roman"/>
          <w:color w:val="000000"/>
          <w:sz w:val="28"/>
          <w:lang w:val="ru-RU"/>
        </w:rPr>
        <w:t>ди</w:t>
      </w:r>
      <w:proofErr w:type="spellEnd"/>
      <w:r w:rsidRPr="007E6C73">
        <w:rPr>
          <w:rFonts w:ascii="Times New Roman" w:hAnsi="Times New Roman"/>
          <w:color w:val="000000"/>
          <w:sz w:val="28"/>
          <w:lang w:val="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8"/>
        </w:rPr>
        <w:t>II</w:t>
      </w:r>
      <w:r w:rsidRPr="007E6C73">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7E6C73">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7E6C73">
        <w:rPr>
          <w:rFonts w:ascii="Times New Roman" w:hAnsi="Times New Roman"/>
          <w:color w:val="000000"/>
          <w:sz w:val="28"/>
          <w:lang w:val="ru-RU"/>
        </w:rPr>
        <w:t>иодом</w:t>
      </w:r>
      <w:proofErr w:type="spellEnd"/>
      <w:r w:rsidRPr="007E6C73">
        <w:rPr>
          <w:rFonts w:ascii="Times New Roman" w:hAnsi="Times New Roman"/>
          <w:color w:val="000000"/>
          <w:sz w:val="28"/>
          <w:lang w:val="ru-RU"/>
        </w:rPr>
        <w:t>).</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7E6C73">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7E6C73">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7E6C73">
        <w:rPr>
          <w:rFonts w:ascii="Times New Roman" w:hAnsi="Times New Roman"/>
          <w:color w:val="000000"/>
          <w:sz w:val="28"/>
          <w:lang w:val="ru-RU"/>
        </w:rPr>
        <w:t>) и гидроксидом меди(</w:t>
      </w:r>
      <w:r>
        <w:rPr>
          <w:rFonts w:ascii="Times New Roman" w:hAnsi="Times New Roman"/>
          <w:color w:val="000000"/>
          <w:sz w:val="28"/>
        </w:rPr>
        <w:t>II</w:t>
      </w:r>
      <w:r w:rsidRPr="007E6C73">
        <w:rPr>
          <w:rFonts w:ascii="Times New Roman" w:hAnsi="Times New Roman"/>
          <w:color w:val="000000"/>
          <w:sz w:val="28"/>
          <w:lang w:val="ru-RU"/>
        </w:rPr>
        <w:t xml:space="preserve">), взаимодействие крахмала с </w:t>
      </w:r>
      <w:proofErr w:type="spellStart"/>
      <w:r w:rsidRPr="007E6C73">
        <w:rPr>
          <w:rFonts w:ascii="Times New Roman" w:hAnsi="Times New Roman"/>
          <w:color w:val="000000"/>
          <w:sz w:val="28"/>
          <w:lang w:val="ru-RU"/>
        </w:rPr>
        <w:t>иодом</w:t>
      </w:r>
      <w:proofErr w:type="spellEnd"/>
      <w:r w:rsidRPr="007E6C73">
        <w:rPr>
          <w:rFonts w:ascii="Times New Roman" w:hAnsi="Times New Roman"/>
          <w:color w:val="000000"/>
          <w:sz w:val="28"/>
          <w:lang w:val="ru-RU"/>
        </w:rPr>
        <w:t>), проведение практической работы: свойства раствора уксусной кислоты.</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Расчётные задачи.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7E6C73">
        <w:rPr>
          <w:rFonts w:ascii="Times New Roman" w:hAnsi="Times New Roman"/>
          <w:color w:val="000000"/>
          <w:sz w:val="28"/>
          <w:lang w:val="ru-RU"/>
        </w:rPr>
        <w:t>известным</w:t>
      </w:r>
      <w:proofErr w:type="gramEnd"/>
      <w:r w:rsidRPr="007E6C73">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Азотсодержащие органические соединения.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Высокомолекулярные соединения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Межпредметные</w:t>
      </w:r>
      <w:proofErr w:type="spellEnd"/>
      <w:r w:rsidRPr="007E6C73">
        <w:rPr>
          <w:rFonts w:ascii="Times New Roman" w:hAnsi="Times New Roman"/>
          <w:color w:val="000000"/>
          <w:sz w:val="28"/>
          <w:lang w:val="ru-RU"/>
        </w:rPr>
        <w:t xml:space="preserve"> связи.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 xml:space="preserve">Реализация </w:t>
      </w:r>
      <w:proofErr w:type="spellStart"/>
      <w:r w:rsidRPr="007E6C73">
        <w:rPr>
          <w:rFonts w:ascii="Times New Roman" w:hAnsi="Times New Roman"/>
          <w:color w:val="000000"/>
          <w:sz w:val="28"/>
          <w:lang w:val="ru-RU"/>
        </w:rPr>
        <w:t>межпредметных</w:t>
      </w:r>
      <w:proofErr w:type="spellEnd"/>
      <w:r w:rsidRPr="007E6C73">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w:t>
      </w:r>
      <w:proofErr w:type="gramStart"/>
      <w:r w:rsidRPr="007E6C73">
        <w:rPr>
          <w:rFonts w:ascii="Times New Roman" w:hAnsi="Times New Roman"/>
          <w:color w:val="000000"/>
          <w:sz w:val="28"/>
          <w:lang w:val="ru-RU"/>
        </w:rPr>
        <w:t>естественно-научных</w:t>
      </w:r>
      <w:proofErr w:type="gramEnd"/>
      <w:r w:rsidRPr="007E6C73">
        <w:rPr>
          <w:rFonts w:ascii="Times New Roman" w:hAnsi="Times New Roman"/>
          <w:color w:val="000000"/>
          <w:sz w:val="28"/>
          <w:lang w:val="ru-RU"/>
        </w:rPr>
        <w:t xml:space="preserve"> понятий, так и понятий, являющихся системными для отдельных предметов естественно-научного цикла.</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roofErr w:type="gramEnd"/>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roofErr w:type="gramEnd"/>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География: минералы, горные породы, полезные ископаемые, топливо, ресурсы.</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173D5A" w:rsidRPr="007E6C73" w:rsidRDefault="00173D5A">
      <w:pPr>
        <w:spacing w:after="0" w:line="264" w:lineRule="auto"/>
        <w:ind w:left="120"/>
        <w:jc w:val="both"/>
        <w:rPr>
          <w:lang w:val="ru-RU"/>
        </w:rPr>
      </w:pPr>
    </w:p>
    <w:p w:rsidR="00173D5A" w:rsidRPr="007E6C73" w:rsidRDefault="00085E8F" w:rsidP="000C06F4">
      <w:pPr>
        <w:spacing w:after="0" w:line="264" w:lineRule="auto"/>
        <w:ind w:left="120"/>
        <w:jc w:val="center"/>
        <w:rPr>
          <w:lang w:val="ru-RU"/>
        </w:rPr>
      </w:pPr>
      <w:r w:rsidRPr="007E6C73">
        <w:rPr>
          <w:rFonts w:ascii="Times New Roman" w:hAnsi="Times New Roman"/>
          <w:b/>
          <w:color w:val="000000"/>
          <w:sz w:val="28"/>
          <w:lang w:val="ru-RU"/>
        </w:rPr>
        <w:t>11 КЛАСС</w:t>
      </w:r>
    </w:p>
    <w:p w:rsidR="00173D5A" w:rsidRPr="007E6C73" w:rsidRDefault="00173D5A" w:rsidP="000C06F4">
      <w:pPr>
        <w:spacing w:after="0" w:line="264" w:lineRule="auto"/>
        <w:ind w:left="120"/>
        <w:jc w:val="center"/>
        <w:rPr>
          <w:lang w:val="ru-RU"/>
        </w:rPr>
      </w:pPr>
    </w:p>
    <w:p w:rsidR="00173D5A" w:rsidRPr="007E6C73" w:rsidRDefault="00085E8F" w:rsidP="000C06F4">
      <w:pPr>
        <w:spacing w:after="0" w:line="264" w:lineRule="auto"/>
        <w:ind w:left="120"/>
        <w:jc w:val="center"/>
        <w:rPr>
          <w:lang w:val="ru-RU"/>
        </w:rPr>
      </w:pPr>
      <w:r w:rsidRPr="007E6C73">
        <w:rPr>
          <w:rFonts w:ascii="Times New Roman" w:hAnsi="Times New Roman"/>
          <w:b/>
          <w:color w:val="000000"/>
          <w:sz w:val="28"/>
          <w:lang w:val="ru-RU"/>
        </w:rPr>
        <w:t>ОБЩАЯ И НЕОРГАНИЧЕСКАЯ ХИМИЯ</w:t>
      </w:r>
    </w:p>
    <w:p w:rsidR="00173D5A" w:rsidRPr="007E6C73" w:rsidRDefault="00173D5A">
      <w:pPr>
        <w:spacing w:after="0" w:line="264" w:lineRule="auto"/>
        <w:ind w:left="120"/>
        <w:jc w:val="both"/>
        <w:rPr>
          <w:lang w:val="ru-RU"/>
        </w:rPr>
      </w:pP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Теоретические основы химии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7E6C73">
        <w:rPr>
          <w:rFonts w:ascii="Times New Roman" w:hAnsi="Times New Roman"/>
          <w:color w:val="000000"/>
          <w:sz w:val="28"/>
          <w:lang w:val="ru-RU"/>
        </w:rPr>
        <w:t>орбитали</w:t>
      </w:r>
      <w:proofErr w:type="spellEnd"/>
      <w:r w:rsidRPr="007E6C73">
        <w:rPr>
          <w:rFonts w:ascii="Times New Roman" w:hAnsi="Times New Roman"/>
          <w:color w:val="000000"/>
          <w:sz w:val="28"/>
          <w:lang w:val="ru-RU"/>
        </w:rPr>
        <w:t xml:space="preserve">, </w:t>
      </w:r>
      <w:r>
        <w:rPr>
          <w:rFonts w:ascii="Times New Roman" w:hAnsi="Times New Roman"/>
          <w:color w:val="000000"/>
          <w:sz w:val="28"/>
        </w:rPr>
        <w:t>s</w:t>
      </w:r>
      <w:r w:rsidRPr="007E6C73">
        <w:rPr>
          <w:rFonts w:ascii="Times New Roman" w:hAnsi="Times New Roman"/>
          <w:color w:val="000000"/>
          <w:sz w:val="28"/>
          <w:lang w:val="ru-RU"/>
        </w:rPr>
        <w:t xml:space="preserve">-, </w:t>
      </w:r>
      <w:r>
        <w:rPr>
          <w:rFonts w:ascii="Times New Roman" w:hAnsi="Times New Roman"/>
          <w:color w:val="000000"/>
          <w:sz w:val="28"/>
        </w:rPr>
        <w:t>p</w:t>
      </w:r>
      <w:r w:rsidRPr="007E6C73">
        <w:rPr>
          <w:rFonts w:ascii="Times New Roman" w:hAnsi="Times New Roman"/>
          <w:color w:val="000000"/>
          <w:sz w:val="28"/>
          <w:lang w:val="ru-RU"/>
        </w:rPr>
        <w:t xml:space="preserve">-, </w:t>
      </w:r>
      <w:r>
        <w:rPr>
          <w:rFonts w:ascii="Times New Roman" w:hAnsi="Times New Roman"/>
          <w:color w:val="000000"/>
          <w:sz w:val="28"/>
        </w:rPr>
        <w:t>d</w:t>
      </w:r>
      <w:r w:rsidRPr="007E6C73">
        <w:rPr>
          <w:rFonts w:ascii="Times New Roman" w:hAnsi="Times New Roman"/>
          <w:color w:val="000000"/>
          <w:sz w:val="28"/>
          <w:lang w:val="ru-RU"/>
        </w:rPr>
        <w:t xml:space="preserve">- элементы. Особенности распределения электронов по </w:t>
      </w:r>
      <w:proofErr w:type="spellStart"/>
      <w:r w:rsidRPr="007E6C73">
        <w:rPr>
          <w:rFonts w:ascii="Times New Roman" w:hAnsi="Times New Roman"/>
          <w:color w:val="000000"/>
          <w:sz w:val="28"/>
          <w:lang w:val="ru-RU"/>
        </w:rPr>
        <w:t>орбиталям</w:t>
      </w:r>
      <w:proofErr w:type="spellEnd"/>
      <w:r w:rsidRPr="007E6C73">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Строение вещества. Химическая связь. Виды химической связи (</w:t>
      </w:r>
      <w:proofErr w:type="gramStart"/>
      <w:r w:rsidRPr="007E6C73">
        <w:rPr>
          <w:rFonts w:ascii="Times New Roman" w:hAnsi="Times New Roman"/>
          <w:color w:val="000000"/>
          <w:sz w:val="28"/>
          <w:lang w:val="ru-RU"/>
        </w:rPr>
        <w:t>ковалентная</w:t>
      </w:r>
      <w:proofErr w:type="gramEnd"/>
      <w:r w:rsidRPr="007E6C73">
        <w:rPr>
          <w:rFonts w:ascii="Times New Roman" w:hAnsi="Times New Roman"/>
          <w:color w:val="000000"/>
          <w:sz w:val="28"/>
          <w:lang w:val="ru-RU"/>
        </w:rPr>
        <w:t xml:space="preserve">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7E6C73">
        <w:rPr>
          <w:rFonts w:ascii="Times New Roman" w:hAnsi="Times New Roman"/>
          <w:color w:val="000000"/>
          <w:sz w:val="28"/>
          <w:lang w:val="ru-RU"/>
        </w:rPr>
        <w:t>Электроотрицательность</w:t>
      </w:r>
      <w:proofErr w:type="spellEnd"/>
      <w:r w:rsidRPr="007E6C73">
        <w:rPr>
          <w:rFonts w:ascii="Times New Roman" w:hAnsi="Times New Roman"/>
          <w:color w:val="000000"/>
          <w:sz w:val="28"/>
          <w:lang w:val="ru-RU"/>
        </w:rPr>
        <w:t xml:space="preserve">. Степень окисления. Ионы: катионы и анионы.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7E6C73">
        <w:rPr>
          <w:rFonts w:ascii="Times New Roman" w:hAnsi="Times New Roman"/>
          <w:color w:val="000000"/>
          <w:sz w:val="28"/>
          <w:lang w:val="ru-RU"/>
        </w:rPr>
        <w:t>Ле</w:t>
      </w:r>
      <w:proofErr w:type="spellEnd"/>
      <w:r w:rsidRPr="007E6C73">
        <w:rPr>
          <w:rFonts w:ascii="Times New Roman" w:hAnsi="Times New Roman"/>
          <w:color w:val="000000"/>
          <w:sz w:val="28"/>
          <w:lang w:val="ru-RU"/>
        </w:rPr>
        <w:t xml:space="preserve"> </w:t>
      </w:r>
      <w:proofErr w:type="spellStart"/>
      <w:r w:rsidRPr="007E6C73">
        <w:rPr>
          <w:rFonts w:ascii="Times New Roman" w:hAnsi="Times New Roman"/>
          <w:color w:val="000000"/>
          <w:sz w:val="28"/>
          <w:lang w:val="ru-RU"/>
        </w:rPr>
        <w:t>Шателье</w:t>
      </w:r>
      <w:proofErr w:type="spellEnd"/>
      <w:r w:rsidRPr="007E6C73">
        <w:rPr>
          <w:rFonts w:ascii="Times New Roman" w:hAnsi="Times New Roman"/>
          <w:color w:val="000000"/>
          <w:sz w:val="28"/>
          <w:lang w:val="ru-RU"/>
        </w:rPr>
        <w:t xml:space="preserve">.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Окислительно</w:t>
      </w:r>
      <w:proofErr w:type="spellEnd"/>
      <w:r w:rsidRPr="007E6C73">
        <w:rPr>
          <w:rFonts w:ascii="Times New Roman" w:hAnsi="Times New Roman"/>
          <w:color w:val="000000"/>
          <w:sz w:val="28"/>
          <w:lang w:val="ru-RU"/>
        </w:rPr>
        <w:t xml:space="preserve">-восстановительные реакции. </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Расчётные задачи.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Неорганическая химия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Применение важнейших неметаллов и их соединений.</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Общие способы получения металлов. Применение металлов в быту и технике.</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Расчётные задачи.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Химия и жизнь</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7E6C73">
        <w:rPr>
          <w:rFonts w:ascii="Times New Roman" w:hAnsi="Times New Roman"/>
          <w:color w:val="000000"/>
          <w:sz w:val="28"/>
          <w:lang w:val="ru-RU"/>
        </w:rPr>
        <w:t>наноматериалы</w:t>
      </w:r>
      <w:proofErr w:type="spellEnd"/>
      <w:r w:rsidRPr="007E6C73">
        <w:rPr>
          <w:rFonts w:ascii="Times New Roman" w:hAnsi="Times New Roman"/>
          <w:color w:val="000000"/>
          <w:sz w:val="28"/>
          <w:lang w:val="ru-RU"/>
        </w:rPr>
        <w:t xml:space="preserve">, органические и минеральные удобрения.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Межпредметные</w:t>
      </w:r>
      <w:proofErr w:type="spellEnd"/>
      <w:r w:rsidRPr="007E6C73">
        <w:rPr>
          <w:rFonts w:ascii="Times New Roman" w:hAnsi="Times New Roman"/>
          <w:color w:val="000000"/>
          <w:sz w:val="28"/>
          <w:lang w:val="ru-RU"/>
        </w:rPr>
        <w:t xml:space="preserve"> связи.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Реализация </w:t>
      </w:r>
      <w:proofErr w:type="spellStart"/>
      <w:r w:rsidRPr="007E6C73">
        <w:rPr>
          <w:rFonts w:ascii="Times New Roman" w:hAnsi="Times New Roman"/>
          <w:color w:val="000000"/>
          <w:sz w:val="28"/>
          <w:lang w:val="ru-RU"/>
        </w:rPr>
        <w:t>межпредметных</w:t>
      </w:r>
      <w:proofErr w:type="spellEnd"/>
      <w:r w:rsidRPr="007E6C73">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w:t>
      </w:r>
      <w:proofErr w:type="gramStart"/>
      <w:r w:rsidRPr="007E6C73">
        <w:rPr>
          <w:rFonts w:ascii="Times New Roman" w:hAnsi="Times New Roman"/>
          <w:color w:val="000000"/>
          <w:sz w:val="28"/>
          <w:lang w:val="ru-RU"/>
        </w:rPr>
        <w:t>естественно-научных</w:t>
      </w:r>
      <w:proofErr w:type="gramEnd"/>
      <w:r w:rsidRPr="007E6C73">
        <w:rPr>
          <w:rFonts w:ascii="Times New Roman" w:hAnsi="Times New Roman"/>
          <w:color w:val="000000"/>
          <w:sz w:val="28"/>
          <w:lang w:val="ru-RU"/>
        </w:rPr>
        <w:t xml:space="preserve"> понятий, так и понятий, являющихся системными для отдельных предметов естественно-научного цикла.</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roofErr w:type="gramEnd"/>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roofErr w:type="gramEnd"/>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География: минералы, горные породы, полезные ископаемые, топливо, ресурсы.</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7E6C73">
        <w:rPr>
          <w:rFonts w:ascii="Times New Roman" w:hAnsi="Times New Roman"/>
          <w:color w:val="000000"/>
          <w:sz w:val="28"/>
          <w:lang w:val="ru-RU"/>
        </w:rPr>
        <w:t>нанотехнологии</w:t>
      </w:r>
      <w:proofErr w:type="spellEnd"/>
      <w:r w:rsidRPr="007E6C73">
        <w:rPr>
          <w:rFonts w:ascii="Times New Roman" w:hAnsi="Times New Roman"/>
          <w:color w:val="000000"/>
          <w:sz w:val="28"/>
          <w:lang w:val="ru-RU"/>
        </w:rPr>
        <w:t>.</w:t>
      </w:r>
      <w:proofErr w:type="gramEnd"/>
    </w:p>
    <w:p w:rsidR="00173D5A" w:rsidRPr="007E6C73" w:rsidRDefault="00173D5A">
      <w:pPr>
        <w:spacing w:after="0" w:line="264" w:lineRule="auto"/>
        <w:ind w:left="120"/>
        <w:jc w:val="both"/>
        <w:rPr>
          <w:lang w:val="ru-RU"/>
        </w:rPr>
      </w:pPr>
    </w:p>
    <w:p w:rsidR="00173D5A" w:rsidRPr="007E6C73" w:rsidRDefault="00173D5A">
      <w:pPr>
        <w:rPr>
          <w:lang w:val="ru-RU"/>
        </w:rPr>
        <w:sectPr w:rsidR="00173D5A" w:rsidRPr="007E6C73">
          <w:pgSz w:w="11906" w:h="16383"/>
          <w:pgMar w:top="1134" w:right="850" w:bottom="1134" w:left="1701" w:header="720" w:footer="720" w:gutter="0"/>
          <w:cols w:space="720"/>
        </w:sectPr>
      </w:pPr>
    </w:p>
    <w:p w:rsidR="00173D5A" w:rsidRPr="007E6C73" w:rsidRDefault="00085E8F">
      <w:pPr>
        <w:spacing w:after="0" w:line="264" w:lineRule="auto"/>
        <w:ind w:left="120"/>
        <w:jc w:val="both"/>
        <w:rPr>
          <w:lang w:val="ru-RU"/>
        </w:rPr>
      </w:pPr>
      <w:bookmarkStart w:id="8" w:name="block-5894367"/>
      <w:bookmarkEnd w:id="7"/>
      <w:r w:rsidRPr="007E6C73">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173D5A" w:rsidRPr="007E6C73" w:rsidRDefault="00173D5A">
      <w:pPr>
        <w:spacing w:after="0" w:line="264" w:lineRule="auto"/>
        <w:ind w:left="120"/>
        <w:jc w:val="both"/>
        <w:rPr>
          <w:lang w:val="ru-RU"/>
        </w:rPr>
      </w:pPr>
    </w:p>
    <w:p w:rsidR="00173D5A" w:rsidRPr="007E6C73" w:rsidRDefault="00085E8F" w:rsidP="000C06F4">
      <w:pPr>
        <w:spacing w:after="0" w:line="264" w:lineRule="auto"/>
        <w:ind w:left="120"/>
        <w:jc w:val="center"/>
        <w:rPr>
          <w:lang w:val="ru-RU"/>
        </w:rPr>
      </w:pPr>
      <w:r w:rsidRPr="007E6C73">
        <w:rPr>
          <w:rFonts w:ascii="Times New Roman" w:hAnsi="Times New Roman"/>
          <w:b/>
          <w:color w:val="000000"/>
          <w:sz w:val="28"/>
          <w:lang w:val="ru-RU"/>
        </w:rPr>
        <w:t>ЛИЧНОСТНЫЕ РЕЗУЛЬТАТЫ</w:t>
      </w:r>
    </w:p>
    <w:p w:rsidR="00173D5A" w:rsidRPr="007E6C73" w:rsidRDefault="00173D5A">
      <w:pPr>
        <w:spacing w:after="0" w:line="264" w:lineRule="auto"/>
        <w:ind w:left="120"/>
        <w:jc w:val="both"/>
        <w:rPr>
          <w:lang w:val="ru-RU"/>
        </w:rPr>
      </w:pP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ФГОС СОО устанавливает требования к результатам освоения </w:t>
      </w:r>
      <w:proofErr w:type="gramStart"/>
      <w:r w:rsidRPr="007E6C73">
        <w:rPr>
          <w:rFonts w:ascii="Times New Roman" w:hAnsi="Times New Roman"/>
          <w:color w:val="000000"/>
          <w:sz w:val="28"/>
          <w:lang w:val="ru-RU"/>
        </w:rPr>
        <w:t>обучающимися</w:t>
      </w:r>
      <w:proofErr w:type="gramEnd"/>
      <w:r w:rsidRPr="007E6C73">
        <w:rPr>
          <w:rFonts w:ascii="Times New Roman" w:hAnsi="Times New Roman"/>
          <w:color w:val="000000"/>
          <w:sz w:val="28"/>
          <w:lang w:val="ru-RU"/>
        </w:rPr>
        <w:t xml:space="preserve"> программ среднего общего образования (личностным, </w:t>
      </w:r>
      <w:proofErr w:type="spellStart"/>
      <w:r w:rsidRPr="007E6C73">
        <w:rPr>
          <w:rFonts w:ascii="Times New Roman" w:hAnsi="Times New Roman"/>
          <w:color w:val="000000"/>
          <w:sz w:val="28"/>
          <w:lang w:val="ru-RU"/>
        </w:rPr>
        <w:t>метапредметным</w:t>
      </w:r>
      <w:proofErr w:type="spellEnd"/>
      <w:r w:rsidRPr="007E6C73">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7E6C73">
        <w:rPr>
          <w:rFonts w:ascii="Times New Roman" w:hAnsi="Times New Roman"/>
          <w:color w:val="000000"/>
          <w:sz w:val="28"/>
          <w:lang w:val="ru-RU"/>
        </w:rPr>
        <w:t>деятельностный</w:t>
      </w:r>
      <w:proofErr w:type="spellEnd"/>
      <w:r w:rsidRPr="007E6C73">
        <w:rPr>
          <w:rFonts w:ascii="Times New Roman" w:hAnsi="Times New Roman"/>
          <w:color w:val="000000"/>
          <w:sz w:val="28"/>
          <w:lang w:val="ru-RU"/>
        </w:rPr>
        <w:t xml:space="preserve"> подход.</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В соответствии с системно-</w:t>
      </w:r>
      <w:proofErr w:type="spellStart"/>
      <w:r w:rsidRPr="007E6C73">
        <w:rPr>
          <w:rFonts w:ascii="Times New Roman" w:hAnsi="Times New Roman"/>
          <w:color w:val="000000"/>
          <w:sz w:val="28"/>
          <w:lang w:val="ru-RU"/>
        </w:rPr>
        <w:t>деятельностным</w:t>
      </w:r>
      <w:proofErr w:type="spellEnd"/>
      <w:r w:rsidRPr="007E6C73">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осознание </w:t>
      </w:r>
      <w:proofErr w:type="gramStart"/>
      <w:r w:rsidRPr="007E6C73">
        <w:rPr>
          <w:rFonts w:ascii="Times New Roman" w:hAnsi="Times New Roman"/>
          <w:color w:val="000000"/>
          <w:sz w:val="28"/>
          <w:lang w:val="ru-RU"/>
        </w:rPr>
        <w:t>обучающимися</w:t>
      </w:r>
      <w:proofErr w:type="gramEnd"/>
      <w:r w:rsidRPr="007E6C73">
        <w:rPr>
          <w:rFonts w:ascii="Times New Roman" w:hAnsi="Times New Roman"/>
          <w:color w:val="000000"/>
          <w:sz w:val="28"/>
          <w:lang w:val="ru-RU"/>
        </w:rPr>
        <w:t xml:space="preserve"> российской гражданской идентичности – готовности к саморазвитию, самостоятельности и самоопределению;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наличие мотивации к обучению;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готовность и способность </w:t>
      </w:r>
      <w:proofErr w:type="gramStart"/>
      <w:r w:rsidRPr="007E6C73">
        <w:rPr>
          <w:rFonts w:ascii="Times New Roman" w:hAnsi="Times New Roman"/>
          <w:color w:val="000000"/>
          <w:sz w:val="28"/>
          <w:lang w:val="ru-RU"/>
        </w:rPr>
        <w:t>обучающихся</w:t>
      </w:r>
      <w:proofErr w:type="gramEnd"/>
      <w:r w:rsidRPr="007E6C73">
        <w:rPr>
          <w:rFonts w:ascii="Times New Roman" w:hAnsi="Times New Roman"/>
          <w:color w:val="000000"/>
          <w:sz w:val="28"/>
          <w:lang w:val="ru-RU"/>
        </w:rPr>
        <w:t xml:space="preserve"> руководствоваться в своей деятельности ценностно-смысловыми установками, присущими целостной системе химического образования;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Личностные результаты освоения предмета «Химия» отражают </w:t>
      </w: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1) гражданского воспитания</w:t>
      </w:r>
      <w:r w:rsidRPr="007E6C73">
        <w:rPr>
          <w:rFonts w:ascii="Times New Roman" w:hAnsi="Times New Roman"/>
          <w:color w:val="000000"/>
          <w:sz w:val="28"/>
          <w:lang w:val="ru-RU"/>
        </w:rPr>
        <w:t>:</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осознания </w:t>
      </w:r>
      <w:proofErr w:type="gramStart"/>
      <w:r w:rsidRPr="007E6C73">
        <w:rPr>
          <w:rFonts w:ascii="Times New Roman" w:hAnsi="Times New Roman"/>
          <w:color w:val="000000"/>
          <w:sz w:val="28"/>
          <w:lang w:val="ru-RU"/>
        </w:rPr>
        <w:t>обучающимися</w:t>
      </w:r>
      <w:proofErr w:type="gramEnd"/>
      <w:r w:rsidRPr="007E6C73">
        <w:rPr>
          <w:rFonts w:ascii="Times New Roman" w:hAnsi="Times New Roman"/>
          <w:color w:val="000000"/>
          <w:sz w:val="28"/>
          <w:lang w:val="ru-RU"/>
        </w:rPr>
        <w:t xml:space="preserve"> своих конституционных прав и обязанностей, уважения к закону и правопорядку;</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2) патриотического воспитания</w:t>
      </w:r>
      <w:r w:rsidRPr="007E6C73">
        <w:rPr>
          <w:rFonts w:ascii="Times New Roman" w:hAnsi="Times New Roman"/>
          <w:color w:val="000000"/>
          <w:sz w:val="28"/>
          <w:lang w:val="ru-RU"/>
        </w:rPr>
        <w:t>:</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3) духовно-нравственного воспитания: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нравственного сознания, этического поведения;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4) формирования культуры здоровья: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5) трудового воспитания: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уважения к труду, людям труда и результатам трудовой деятельности;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6) экологического воспитания: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понимания глобального характера экологических проблем, влияния </w:t>
      </w:r>
      <w:proofErr w:type="gramStart"/>
      <w:r w:rsidRPr="007E6C73">
        <w:rPr>
          <w:rFonts w:ascii="Times New Roman" w:hAnsi="Times New Roman"/>
          <w:color w:val="000000"/>
          <w:sz w:val="28"/>
          <w:lang w:val="ru-RU"/>
        </w:rPr>
        <w:t>экономических процессов</w:t>
      </w:r>
      <w:proofErr w:type="gramEnd"/>
      <w:r w:rsidRPr="007E6C73">
        <w:rPr>
          <w:rFonts w:ascii="Times New Roman" w:hAnsi="Times New Roman"/>
          <w:color w:val="000000"/>
          <w:sz w:val="28"/>
          <w:lang w:val="ru-RU"/>
        </w:rPr>
        <w:t xml:space="preserve"> на состояние природной и социальной среды;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7E6C73">
        <w:rPr>
          <w:rFonts w:ascii="Times New Roman" w:hAnsi="Times New Roman"/>
          <w:color w:val="000000"/>
          <w:sz w:val="28"/>
          <w:lang w:val="ru-RU"/>
        </w:rPr>
        <w:t>хемофобии</w:t>
      </w:r>
      <w:proofErr w:type="spellEnd"/>
      <w:r w:rsidRPr="007E6C73">
        <w:rPr>
          <w:rFonts w:ascii="Times New Roman" w:hAnsi="Times New Roman"/>
          <w:color w:val="000000"/>
          <w:sz w:val="28"/>
          <w:lang w:val="ru-RU"/>
        </w:rPr>
        <w:t>;</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7) ценности научного познания:</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сформированности</w:t>
      </w:r>
      <w:proofErr w:type="spellEnd"/>
      <w:r w:rsidRPr="007E6C73">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естественно-научной</w:t>
      </w:r>
      <w:proofErr w:type="gramEnd"/>
      <w:r w:rsidRPr="007E6C73">
        <w:rPr>
          <w:rFonts w:ascii="Times New Roman" w:hAnsi="Times New Roman"/>
          <w:color w:val="000000"/>
          <w:sz w:val="28"/>
          <w:lang w:val="ru-RU"/>
        </w:rPr>
        <w:t xml:space="preserve"> грамотности: понимания сущности методов познания, используемых в естественных науках, способности использовать </w:t>
      </w:r>
      <w:r w:rsidRPr="007E6C73">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интереса к познанию и исследовательской деятельности;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интереса к особенностям труда в различных сферах профессиональной деятельности.</w:t>
      </w:r>
    </w:p>
    <w:p w:rsidR="00173D5A" w:rsidRPr="007E6C73" w:rsidRDefault="00085E8F" w:rsidP="000C06F4">
      <w:pPr>
        <w:spacing w:after="0"/>
        <w:ind w:left="120"/>
        <w:jc w:val="center"/>
        <w:rPr>
          <w:lang w:val="ru-RU"/>
        </w:rPr>
      </w:pPr>
      <w:r w:rsidRPr="007E6C73">
        <w:rPr>
          <w:rFonts w:ascii="Times New Roman" w:hAnsi="Times New Roman"/>
          <w:b/>
          <w:color w:val="000000"/>
          <w:sz w:val="28"/>
          <w:lang w:val="ru-RU"/>
        </w:rPr>
        <w:t>МЕТАПРЕДМЕТНЫЕ РЕЗУЛЬТАТЫ</w:t>
      </w:r>
    </w:p>
    <w:p w:rsidR="00173D5A" w:rsidRPr="007E6C73" w:rsidRDefault="00173D5A">
      <w:pPr>
        <w:spacing w:after="0"/>
        <w:ind w:left="120"/>
        <w:rPr>
          <w:lang w:val="ru-RU"/>
        </w:rPr>
      </w:pP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Метапредметные</w:t>
      </w:r>
      <w:proofErr w:type="spellEnd"/>
      <w:r w:rsidRPr="007E6C73">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7E6C73">
        <w:rPr>
          <w:rFonts w:ascii="Times New Roman" w:hAnsi="Times New Roman"/>
          <w:color w:val="000000"/>
          <w:sz w:val="28"/>
          <w:lang w:val="ru-RU"/>
        </w:rPr>
        <w:t>межпредметные</w:t>
      </w:r>
      <w:proofErr w:type="spellEnd"/>
      <w:r w:rsidRPr="007E6C73">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roofErr w:type="gramEnd"/>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w:t>
      </w:r>
      <w:proofErr w:type="gramStart"/>
      <w:r w:rsidRPr="007E6C73">
        <w:rPr>
          <w:rFonts w:ascii="Times New Roman" w:hAnsi="Times New Roman"/>
          <w:color w:val="000000"/>
          <w:sz w:val="28"/>
          <w:lang w:val="ru-RU"/>
        </w:rPr>
        <w:t>обучающихся</w:t>
      </w:r>
      <w:proofErr w:type="gramEnd"/>
      <w:r w:rsidRPr="007E6C73">
        <w:rPr>
          <w:rFonts w:ascii="Times New Roman" w:hAnsi="Times New Roman"/>
          <w:color w:val="000000"/>
          <w:sz w:val="28"/>
          <w:lang w:val="ru-RU"/>
        </w:rPr>
        <w:t>;</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способность </w:t>
      </w:r>
      <w:proofErr w:type="gramStart"/>
      <w:r w:rsidRPr="007E6C73">
        <w:rPr>
          <w:rFonts w:ascii="Times New Roman" w:hAnsi="Times New Roman"/>
          <w:color w:val="000000"/>
          <w:sz w:val="28"/>
          <w:lang w:val="ru-RU"/>
        </w:rPr>
        <w:t>обучающихся</w:t>
      </w:r>
      <w:proofErr w:type="gramEnd"/>
      <w:r w:rsidRPr="007E6C73">
        <w:rPr>
          <w:rFonts w:ascii="Times New Roman" w:hAnsi="Times New Roman"/>
          <w:color w:val="000000"/>
          <w:sz w:val="28"/>
          <w:lang w:val="ru-RU"/>
        </w:rPr>
        <w:t xml:space="preserve">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Метапредметные</w:t>
      </w:r>
      <w:proofErr w:type="spellEnd"/>
      <w:r w:rsidRPr="007E6C73">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Овладение универсальными учебными познавательными действиями: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1) базовые логические действия: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7E6C73">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устанавливать причинно-следственные связи между изучаемыми явлениями;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строить </w:t>
      </w:r>
      <w:proofErr w:type="gramStart"/>
      <w:r w:rsidRPr="007E6C73">
        <w:rPr>
          <w:rFonts w:ascii="Times New Roman" w:hAnsi="Times New Roman"/>
          <w:color w:val="000000"/>
          <w:sz w:val="28"/>
          <w:lang w:val="ru-RU"/>
        </w:rPr>
        <w:t>логические рассуждения</w:t>
      </w:r>
      <w:proofErr w:type="gramEnd"/>
      <w:r w:rsidRPr="007E6C73">
        <w:rPr>
          <w:rFonts w:ascii="Times New Roman" w:hAnsi="Times New Roman"/>
          <w:color w:val="000000"/>
          <w:sz w:val="28"/>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2) базовые исследовательские действия:</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владеть основами методов научного познания веществ и химических реакций;</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3) работа с информацией:</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7E6C73">
        <w:rPr>
          <w:rFonts w:ascii="Times New Roman" w:hAnsi="Times New Roman"/>
          <w:color w:val="000000"/>
          <w:sz w:val="28"/>
          <w:lang w:val="ru-RU"/>
        </w:rPr>
        <w:t>межпредметные</w:t>
      </w:r>
      <w:proofErr w:type="spellEnd"/>
      <w:r w:rsidRPr="007E6C73">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использовать и преобразовывать знаково-символические средства наглядности.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Овладение универсальными коммуникативными действиями: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173D5A" w:rsidRPr="007E6C73" w:rsidRDefault="00085E8F">
      <w:pPr>
        <w:spacing w:after="0" w:line="264" w:lineRule="auto"/>
        <w:ind w:firstLine="600"/>
        <w:jc w:val="both"/>
        <w:rPr>
          <w:lang w:val="ru-RU"/>
        </w:rPr>
      </w:pPr>
      <w:r w:rsidRPr="007E6C73">
        <w:rPr>
          <w:rFonts w:ascii="Times New Roman" w:hAnsi="Times New Roman"/>
          <w:b/>
          <w:color w:val="000000"/>
          <w:sz w:val="28"/>
          <w:lang w:val="ru-RU"/>
        </w:rPr>
        <w:t>Овладение универсальными регулятивными действиями:</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осуществлять самоконтроль своей деятельности на основе самоанализа и самооценки.</w:t>
      </w:r>
    </w:p>
    <w:p w:rsidR="00173D5A" w:rsidRPr="007E6C73" w:rsidRDefault="00173D5A">
      <w:pPr>
        <w:spacing w:after="0"/>
        <w:ind w:left="120"/>
        <w:rPr>
          <w:lang w:val="ru-RU"/>
        </w:rPr>
      </w:pPr>
    </w:p>
    <w:p w:rsidR="00173D5A" w:rsidRPr="007E6C73" w:rsidRDefault="00085E8F" w:rsidP="000C06F4">
      <w:pPr>
        <w:spacing w:after="0"/>
        <w:ind w:left="120"/>
        <w:jc w:val="center"/>
        <w:rPr>
          <w:lang w:val="ru-RU"/>
        </w:rPr>
      </w:pPr>
      <w:r w:rsidRPr="007E6C73">
        <w:rPr>
          <w:rFonts w:ascii="Times New Roman" w:hAnsi="Times New Roman"/>
          <w:b/>
          <w:color w:val="000000"/>
          <w:sz w:val="28"/>
          <w:lang w:val="ru-RU"/>
        </w:rPr>
        <w:t>ПРЕДМЕТНЫЕ РЕЗУЛЬТАТЫ</w:t>
      </w:r>
    </w:p>
    <w:p w:rsidR="00173D5A" w:rsidRPr="007E6C73" w:rsidRDefault="00173D5A">
      <w:pPr>
        <w:spacing w:after="0"/>
        <w:ind w:left="120"/>
        <w:rPr>
          <w:lang w:val="ru-RU"/>
        </w:rPr>
      </w:pPr>
    </w:p>
    <w:p w:rsidR="00173D5A" w:rsidRPr="007E6C73" w:rsidRDefault="00085E8F" w:rsidP="000C06F4">
      <w:pPr>
        <w:spacing w:after="0" w:line="264" w:lineRule="auto"/>
        <w:ind w:left="120"/>
        <w:jc w:val="center"/>
        <w:rPr>
          <w:lang w:val="ru-RU"/>
        </w:rPr>
      </w:pPr>
      <w:r w:rsidRPr="007E6C73">
        <w:rPr>
          <w:rFonts w:ascii="Times New Roman" w:hAnsi="Times New Roman"/>
          <w:b/>
          <w:color w:val="000000"/>
          <w:sz w:val="28"/>
          <w:lang w:val="ru-RU"/>
        </w:rPr>
        <w:t>10 КЛАСС</w:t>
      </w:r>
    </w:p>
    <w:p w:rsidR="00173D5A" w:rsidRPr="007E6C73" w:rsidRDefault="00173D5A">
      <w:pPr>
        <w:spacing w:after="0" w:line="264" w:lineRule="auto"/>
        <w:ind w:left="120"/>
        <w:jc w:val="both"/>
        <w:rPr>
          <w:lang w:val="ru-RU"/>
        </w:rPr>
      </w:pP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Предметные результаты освоения курса «Органическая химия» отражают:</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представлений о химической составляющей </w:t>
      </w:r>
      <w:proofErr w:type="gramStart"/>
      <w:r w:rsidRPr="007E6C73">
        <w:rPr>
          <w:rFonts w:ascii="Times New Roman" w:hAnsi="Times New Roman"/>
          <w:color w:val="000000"/>
          <w:sz w:val="28"/>
          <w:lang w:val="ru-RU"/>
        </w:rPr>
        <w:t>естественно-научной</w:t>
      </w:r>
      <w:proofErr w:type="gramEnd"/>
      <w:r w:rsidRPr="007E6C73">
        <w:rPr>
          <w:rFonts w:ascii="Times New Roman" w:hAnsi="Times New Roman"/>
          <w:color w:val="000000"/>
          <w:sz w:val="28"/>
          <w:lang w:val="ru-RU"/>
        </w:rPr>
        <w:t xml:space="preserve"> картины мира, роли химии в познании явлений </w:t>
      </w:r>
      <w:r w:rsidRPr="007E6C73">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7E6C73">
        <w:rPr>
          <w:rFonts w:ascii="Times New Roman" w:hAnsi="Times New Roman"/>
          <w:color w:val="000000"/>
          <w:sz w:val="28"/>
          <w:lang w:val="ru-RU"/>
        </w:rPr>
        <w:t>электроотрицательность</w:t>
      </w:r>
      <w:proofErr w:type="spellEnd"/>
      <w:r w:rsidRPr="007E6C73">
        <w:rPr>
          <w:rFonts w:ascii="Times New Roman" w:hAnsi="Times New Roman"/>
          <w:color w:val="000000"/>
          <w:sz w:val="28"/>
          <w:lang w:val="ru-RU"/>
        </w:rPr>
        <w:t>,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w:t>
      </w:r>
      <w:proofErr w:type="gramEnd"/>
      <w:r w:rsidRPr="007E6C73">
        <w:rPr>
          <w:rFonts w:ascii="Times New Roman" w:hAnsi="Times New Roman"/>
          <w:color w:val="000000"/>
          <w:sz w:val="28"/>
          <w:lang w:val="ru-RU"/>
        </w:rPr>
        <w:t xml:space="preserve">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7E6C73">
        <w:rPr>
          <w:rFonts w:ascii="Times New Roman" w:hAnsi="Times New Roman"/>
          <w:color w:val="000000"/>
          <w:sz w:val="28"/>
          <w:lang w:val="ru-RU"/>
        </w:rPr>
        <w:t>фактологические</w:t>
      </w:r>
      <w:proofErr w:type="spellEnd"/>
      <w:r w:rsidRPr="007E6C73">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173D5A" w:rsidRPr="007E6C73" w:rsidRDefault="00085E8F">
      <w:pPr>
        <w:spacing w:after="0" w:line="264" w:lineRule="auto"/>
        <w:ind w:firstLine="600"/>
        <w:jc w:val="both"/>
        <w:rPr>
          <w:lang w:val="ru-RU"/>
        </w:rPr>
      </w:pPr>
      <w:proofErr w:type="spellStart"/>
      <w:proofErr w:type="gram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roofErr w:type="gramEnd"/>
    </w:p>
    <w:p w:rsidR="00173D5A" w:rsidRPr="007E6C73" w:rsidRDefault="00085E8F">
      <w:pPr>
        <w:spacing w:after="0" w:line="264" w:lineRule="auto"/>
        <w:ind w:firstLine="600"/>
        <w:jc w:val="both"/>
        <w:rPr>
          <w:lang w:val="ru-RU"/>
        </w:rPr>
      </w:pPr>
      <w:proofErr w:type="spellStart"/>
      <w:proofErr w:type="gram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7E6C73">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roofErr w:type="gramEnd"/>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lastRenderedPageBreak/>
        <w:t>сформированность</w:t>
      </w:r>
      <w:proofErr w:type="spellEnd"/>
      <w:r w:rsidRPr="007E6C73">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173D5A" w:rsidRPr="007E6C73" w:rsidRDefault="00085E8F">
      <w:pPr>
        <w:spacing w:after="0" w:line="264" w:lineRule="auto"/>
        <w:ind w:firstLine="600"/>
        <w:jc w:val="both"/>
        <w:rPr>
          <w:lang w:val="ru-RU"/>
        </w:rPr>
      </w:pPr>
      <w:proofErr w:type="spellStart"/>
      <w:proofErr w:type="gram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roofErr w:type="gramEnd"/>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173D5A" w:rsidRPr="007E6C73" w:rsidRDefault="00085E8F">
      <w:pPr>
        <w:spacing w:after="0" w:line="264" w:lineRule="auto"/>
        <w:ind w:firstLine="600"/>
        <w:jc w:val="both"/>
        <w:rPr>
          <w:lang w:val="ru-RU"/>
        </w:rPr>
      </w:pPr>
      <w:proofErr w:type="spellStart"/>
      <w:proofErr w:type="gram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roofErr w:type="gramEnd"/>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lastRenderedPageBreak/>
        <w:t>сформированность</w:t>
      </w:r>
      <w:proofErr w:type="spellEnd"/>
      <w:r w:rsidRPr="007E6C73">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173D5A" w:rsidRPr="007E6C73" w:rsidRDefault="00173D5A">
      <w:pPr>
        <w:spacing w:after="0" w:line="264" w:lineRule="auto"/>
        <w:ind w:left="120"/>
        <w:jc w:val="both"/>
        <w:rPr>
          <w:lang w:val="ru-RU"/>
        </w:rPr>
      </w:pPr>
    </w:p>
    <w:p w:rsidR="00173D5A" w:rsidRPr="007E6C73" w:rsidRDefault="00085E8F" w:rsidP="000C06F4">
      <w:pPr>
        <w:spacing w:after="0" w:line="264" w:lineRule="auto"/>
        <w:ind w:left="120"/>
        <w:jc w:val="center"/>
        <w:rPr>
          <w:lang w:val="ru-RU"/>
        </w:rPr>
      </w:pPr>
      <w:r w:rsidRPr="007E6C73">
        <w:rPr>
          <w:rFonts w:ascii="Times New Roman" w:hAnsi="Times New Roman"/>
          <w:b/>
          <w:color w:val="000000"/>
          <w:sz w:val="28"/>
          <w:lang w:val="ru-RU"/>
        </w:rPr>
        <w:t>11 КЛАСС</w:t>
      </w:r>
    </w:p>
    <w:p w:rsidR="00173D5A" w:rsidRPr="007E6C73" w:rsidRDefault="00173D5A">
      <w:pPr>
        <w:spacing w:after="0" w:line="264" w:lineRule="auto"/>
        <w:ind w:left="120"/>
        <w:jc w:val="both"/>
        <w:rPr>
          <w:lang w:val="ru-RU"/>
        </w:rPr>
      </w:pP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Предметные результаты освоения курса «Общая и неорганическая химия» отражают:</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представлений: о химической составляющей </w:t>
      </w:r>
      <w:proofErr w:type="gramStart"/>
      <w:r w:rsidRPr="007E6C73">
        <w:rPr>
          <w:rFonts w:ascii="Times New Roman" w:hAnsi="Times New Roman"/>
          <w:color w:val="000000"/>
          <w:sz w:val="28"/>
          <w:lang w:val="ru-RU"/>
        </w:rPr>
        <w:t>естественно-научной</w:t>
      </w:r>
      <w:proofErr w:type="gramEnd"/>
      <w:r w:rsidRPr="007E6C73">
        <w:rPr>
          <w:rFonts w:ascii="Times New Roman" w:hAnsi="Times New Roman"/>
          <w:color w:val="000000"/>
          <w:sz w:val="28"/>
          <w:lang w:val="ru-RU"/>
        </w:rPr>
        <w:t xml:space="preserve">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173D5A" w:rsidRPr="007E6C73" w:rsidRDefault="00085E8F">
      <w:pPr>
        <w:spacing w:after="0" w:line="264" w:lineRule="auto"/>
        <w:ind w:firstLine="600"/>
        <w:jc w:val="both"/>
        <w:rPr>
          <w:lang w:val="ru-RU"/>
        </w:rPr>
      </w:pPr>
      <w:proofErr w:type="gramStart"/>
      <w:r w:rsidRPr="007E6C73">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7E6C73">
        <w:rPr>
          <w:rFonts w:ascii="Times New Roman" w:hAnsi="Times New Roman"/>
          <w:color w:val="000000"/>
          <w:sz w:val="28"/>
          <w:lang w:val="ru-RU"/>
        </w:rPr>
        <w:t xml:space="preserve">-, </w:t>
      </w:r>
      <w:r>
        <w:rPr>
          <w:rFonts w:ascii="Times New Roman" w:hAnsi="Times New Roman"/>
          <w:color w:val="000000"/>
          <w:sz w:val="28"/>
        </w:rPr>
        <w:t>p</w:t>
      </w:r>
      <w:r w:rsidRPr="007E6C73">
        <w:rPr>
          <w:rFonts w:ascii="Times New Roman" w:hAnsi="Times New Roman"/>
          <w:color w:val="000000"/>
          <w:sz w:val="28"/>
          <w:lang w:val="ru-RU"/>
        </w:rPr>
        <w:t xml:space="preserve">-, </w:t>
      </w:r>
      <w:r>
        <w:rPr>
          <w:rFonts w:ascii="Times New Roman" w:hAnsi="Times New Roman"/>
          <w:color w:val="000000"/>
          <w:sz w:val="28"/>
        </w:rPr>
        <w:t>d</w:t>
      </w:r>
      <w:r w:rsidRPr="007E6C73">
        <w:rPr>
          <w:rFonts w:ascii="Times New Roman" w:hAnsi="Times New Roman"/>
          <w:color w:val="000000"/>
          <w:sz w:val="28"/>
          <w:lang w:val="ru-RU"/>
        </w:rPr>
        <w:t xml:space="preserve">- электронные </w:t>
      </w:r>
      <w:proofErr w:type="spellStart"/>
      <w:r w:rsidRPr="007E6C73">
        <w:rPr>
          <w:rFonts w:ascii="Times New Roman" w:hAnsi="Times New Roman"/>
          <w:color w:val="000000"/>
          <w:sz w:val="28"/>
          <w:lang w:val="ru-RU"/>
        </w:rPr>
        <w:t>орбитали</w:t>
      </w:r>
      <w:proofErr w:type="spellEnd"/>
      <w:r w:rsidRPr="007E6C73">
        <w:rPr>
          <w:rFonts w:ascii="Times New Roman" w:hAnsi="Times New Roman"/>
          <w:color w:val="000000"/>
          <w:sz w:val="28"/>
          <w:lang w:val="ru-RU"/>
        </w:rPr>
        <w:t xml:space="preserve"> атомов, ион, молекула, моль, молярный объём, валентность, </w:t>
      </w:r>
      <w:proofErr w:type="spellStart"/>
      <w:r w:rsidRPr="007E6C73">
        <w:rPr>
          <w:rFonts w:ascii="Times New Roman" w:hAnsi="Times New Roman"/>
          <w:color w:val="000000"/>
          <w:sz w:val="28"/>
          <w:lang w:val="ru-RU"/>
        </w:rPr>
        <w:t>электроотрицательность</w:t>
      </w:r>
      <w:proofErr w:type="spellEnd"/>
      <w:r w:rsidRPr="007E6C73">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7E6C73">
        <w:rPr>
          <w:rFonts w:ascii="Times New Roman" w:hAnsi="Times New Roman"/>
          <w:color w:val="000000"/>
          <w:sz w:val="28"/>
          <w:lang w:val="ru-RU"/>
        </w:rPr>
        <w:t>неэлектролиты</w:t>
      </w:r>
      <w:proofErr w:type="spellEnd"/>
      <w:r w:rsidRPr="007E6C73">
        <w:rPr>
          <w:rFonts w:ascii="Times New Roman" w:hAnsi="Times New Roman"/>
          <w:color w:val="000000"/>
          <w:sz w:val="28"/>
          <w:lang w:val="ru-RU"/>
        </w:rPr>
        <w:t>, электролитическая диссоциация, окислитель, восстановитель, скорость химической реакции, химическое равновесие);</w:t>
      </w:r>
      <w:proofErr w:type="gramEnd"/>
      <w:r w:rsidRPr="007E6C73">
        <w:rPr>
          <w:rFonts w:ascii="Times New Roman" w:hAnsi="Times New Roman"/>
          <w:color w:val="000000"/>
          <w:sz w:val="28"/>
          <w:lang w:val="ru-RU"/>
        </w:rPr>
        <w:t xml:space="preserve"> </w:t>
      </w:r>
      <w:proofErr w:type="gramStart"/>
      <w:r w:rsidRPr="007E6C73">
        <w:rPr>
          <w:rFonts w:ascii="Times New Roman" w:hAnsi="Times New Roman"/>
          <w:color w:val="000000"/>
          <w:sz w:val="28"/>
          <w:lang w:val="ru-RU"/>
        </w:rPr>
        <w:t xml:space="preserve">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7E6C73">
        <w:rPr>
          <w:rFonts w:ascii="Times New Roman" w:hAnsi="Times New Roman"/>
          <w:color w:val="000000"/>
          <w:sz w:val="28"/>
          <w:lang w:val="ru-RU"/>
        </w:rPr>
        <w:t>фактологические</w:t>
      </w:r>
      <w:proofErr w:type="spellEnd"/>
      <w:r w:rsidRPr="007E6C73">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roofErr w:type="gramEnd"/>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lastRenderedPageBreak/>
        <w:t>сформированность</w:t>
      </w:r>
      <w:proofErr w:type="spellEnd"/>
      <w:r w:rsidRPr="007E6C73">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7E6C73">
        <w:rPr>
          <w:rFonts w:ascii="Times New Roman" w:hAnsi="Times New Roman"/>
          <w:color w:val="000000"/>
          <w:sz w:val="28"/>
          <w:lang w:val="ru-RU"/>
        </w:rPr>
        <w:t xml:space="preserve">) и тривиальные названия отдельных неорганических веществ (угарный газ, углекислый газ, аммиак, </w:t>
      </w:r>
      <w:proofErr w:type="spellStart"/>
      <w:r w:rsidRPr="007E6C73">
        <w:rPr>
          <w:rFonts w:ascii="Times New Roman" w:hAnsi="Times New Roman"/>
          <w:color w:val="000000"/>
          <w:sz w:val="28"/>
          <w:lang w:val="ru-RU"/>
        </w:rPr>
        <w:t>гашёная</w:t>
      </w:r>
      <w:proofErr w:type="spellEnd"/>
      <w:r w:rsidRPr="007E6C73">
        <w:rPr>
          <w:rFonts w:ascii="Times New Roman" w:hAnsi="Times New Roman"/>
          <w:color w:val="000000"/>
          <w:sz w:val="28"/>
          <w:lang w:val="ru-RU"/>
        </w:rPr>
        <w:t xml:space="preserve"> известь, негашёная известь, питьевая сода, пирит и другие);</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7E6C73">
        <w:rPr>
          <w:rFonts w:ascii="Times New Roman" w:hAnsi="Times New Roman"/>
          <w:color w:val="000000"/>
          <w:sz w:val="28"/>
          <w:lang w:val="ru-RU"/>
        </w:rPr>
        <w:t xml:space="preserve">-, </w:t>
      </w:r>
      <w:r>
        <w:rPr>
          <w:rFonts w:ascii="Times New Roman" w:hAnsi="Times New Roman"/>
          <w:color w:val="000000"/>
          <w:sz w:val="28"/>
        </w:rPr>
        <w:t>p</w:t>
      </w:r>
      <w:r w:rsidRPr="007E6C73">
        <w:rPr>
          <w:rFonts w:ascii="Times New Roman" w:hAnsi="Times New Roman"/>
          <w:color w:val="000000"/>
          <w:sz w:val="28"/>
          <w:lang w:val="ru-RU"/>
        </w:rPr>
        <w:t xml:space="preserve">-, </w:t>
      </w:r>
      <w:r>
        <w:rPr>
          <w:rFonts w:ascii="Times New Roman" w:hAnsi="Times New Roman"/>
          <w:color w:val="000000"/>
          <w:sz w:val="28"/>
        </w:rPr>
        <w:t>d</w:t>
      </w:r>
      <w:r w:rsidRPr="007E6C73">
        <w:rPr>
          <w:rFonts w:ascii="Times New Roman" w:hAnsi="Times New Roman"/>
          <w:color w:val="000000"/>
          <w:sz w:val="28"/>
          <w:lang w:val="ru-RU"/>
        </w:rPr>
        <w:t xml:space="preserve">-электронные </w:t>
      </w:r>
      <w:proofErr w:type="spellStart"/>
      <w:r w:rsidRPr="007E6C73">
        <w:rPr>
          <w:rFonts w:ascii="Times New Roman" w:hAnsi="Times New Roman"/>
          <w:color w:val="000000"/>
          <w:sz w:val="28"/>
          <w:lang w:val="ru-RU"/>
        </w:rPr>
        <w:t>орбитали</w:t>
      </w:r>
      <w:proofErr w:type="spellEnd"/>
      <w:r w:rsidRPr="007E6C73">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lastRenderedPageBreak/>
        <w:t>сформированность</w:t>
      </w:r>
      <w:proofErr w:type="spellEnd"/>
      <w:r w:rsidRPr="007E6C73">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раскрывать сущность </w:t>
      </w:r>
      <w:proofErr w:type="spellStart"/>
      <w:r w:rsidRPr="007E6C73">
        <w:rPr>
          <w:rFonts w:ascii="Times New Roman" w:hAnsi="Times New Roman"/>
          <w:color w:val="000000"/>
          <w:sz w:val="28"/>
          <w:lang w:val="ru-RU"/>
        </w:rPr>
        <w:t>окислительно</w:t>
      </w:r>
      <w:proofErr w:type="spellEnd"/>
      <w:r w:rsidRPr="007E6C73">
        <w:rPr>
          <w:rFonts w:ascii="Times New Roman" w:hAnsi="Times New Roman"/>
          <w:color w:val="000000"/>
          <w:sz w:val="28"/>
          <w:lang w:val="ru-RU"/>
        </w:rPr>
        <w:t>-восстановительных реакций посредством составления электронного баланса этих реакций;</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7E6C73">
        <w:rPr>
          <w:rFonts w:ascii="Times New Roman" w:hAnsi="Times New Roman"/>
          <w:color w:val="000000"/>
          <w:sz w:val="28"/>
          <w:lang w:val="ru-RU"/>
        </w:rPr>
        <w:t>Ле</w:t>
      </w:r>
      <w:proofErr w:type="spellEnd"/>
      <w:r w:rsidRPr="007E6C73">
        <w:rPr>
          <w:rFonts w:ascii="Times New Roman" w:hAnsi="Times New Roman"/>
          <w:color w:val="000000"/>
          <w:sz w:val="28"/>
          <w:lang w:val="ru-RU"/>
        </w:rPr>
        <w:t xml:space="preserve"> </w:t>
      </w:r>
      <w:proofErr w:type="spellStart"/>
      <w:r w:rsidRPr="007E6C73">
        <w:rPr>
          <w:rFonts w:ascii="Times New Roman" w:hAnsi="Times New Roman"/>
          <w:color w:val="000000"/>
          <w:sz w:val="28"/>
          <w:lang w:val="ru-RU"/>
        </w:rPr>
        <w:t>Шателье</w:t>
      </w:r>
      <w:proofErr w:type="spellEnd"/>
      <w:r w:rsidRPr="007E6C73">
        <w:rPr>
          <w:rFonts w:ascii="Times New Roman" w:hAnsi="Times New Roman"/>
          <w:color w:val="000000"/>
          <w:sz w:val="28"/>
          <w:lang w:val="ru-RU"/>
        </w:rPr>
        <w:t>);</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w:t>
      </w:r>
      <w:proofErr w:type="gramStart"/>
      <w:r w:rsidRPr="007E6C73">
        <w:rPr>
          <w:rFonts w:ascii="Times New Roman" w:hAnsi="Times New Roman"/>
          <w:color w:val="000000"/>
          <w:sz w:val="28"/>
          <w:lang w:val="ru-RU"/>
        </w:rPr>
        <w:t>т-</w:t>
      </w:r>
      <w:proofErr w:type="gramEnd"/>
      <w:r w:rsidRPr="007E6C73">
        <w:rPr>
          <w:rFonts w:ascii="Times New Roman" w:hAnsi="Times New Roman"/>
          <w:color w:val="000000"/>
          <w:sz w:val="28"/>
          <w:lang w:val="ru-RU"/>
        </w:rPr>
        <w:t>,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t>сформированность</w:t>
      </w:r>
      <w:proofErr w:type="spellEnd"/>
      <w:r w:rsidRPr="007E6C73">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173D5A" w:rsidRPr="007E6C73" w:rsidRDefault="00085E8F">
      <w:pPr>
        <w:spacing w:after="0" w:line="264" w:lineRule="auto"/>
        <w:ind w:firstLine="600"/>
        <w:jc w:val="both"/>
        <w:rPr>
          <w:lang w:val="ru-RU"/>
        </w:rPr>
      </w:pPr>
      <w:proofErr w:type="spellStart"/>
      <w:r w:rsidRPr="007E6C73">
        <w:rPr>
          <w:rFonts w:ascii="Times New Roman" w:hAnsi="Times New Roman"/>
          <w:color w:val="000000"/>
          <w:sz w:val="28"/>
          <w:lang w:val="ru-RU"/>
        </w:rPr>
        <w:lastRenderedPageBreak/>
        <w:t>сформированность</w:t>
      </w:r>
      <w:proofErr w:type="spellEnd"/>
      <w:r w:rsidRPr="007E6C73">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173D5A" w:rsidRPr="007E6C73" w:rsidRDefault="00085E8F">
      <w:pPr>
        <w:spacing w:after="0" w:line="264" w:lineRule="auto"/>
        <w:ind w:firstLine="600"/>
        <w:jc w:val="both"/>
        <w:rPr>
          <w:lang w:val="ru-RU"/>
        </w:rPr>
      </w:pPr>
      <w:r w:rsidRPr="007E6C73">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0C06F4" w:rsidRDefault="000C06F4">
      <w:pPr>
        <w:rPr>
          <w:lang w:val="ru-RU"/>
        </w:rPr>
      </w:pPr>
    </w:p>
    <w:p w:rsidR="000C06F4" w:rsidRPr="000C06F4" w:rsidRDefault="000C06F4" w:rsidP="000C06F4">
      <w:pPr>
        <w:spacing w:after="0"/>
        <w:ind w:left="120"/>
        <w:jc w:val="center"/>
        <w:rPr>
          <w:lang w:val="ru-RU"/>
        </w:rPr>
      </w:pPr>
      <w:r w:rsidRPr="000C06F4">
        <w:rPr>
          <w:rFonts w:ascii="Times New Roman" w:hAnsi="Times New Roman"/>
          <w:b/>
          <w:color w:val="000000"/>
          <w:sz w:val="28"/>
          <w:lang w:val="ru-RU"/>
        </w:rPr>
        <w:t>УЧЕБНО-МЕТОДИЧЕСКОЕ ОБЕСПЕЧЕНИЕ ОБРАЗОВАТЕЛЬНОГО ПРОЦЕССА</w:t>
      </w:r>
    </w:p>
    <w:p w:rsidR="000C06F4" w:rsidRPr="000C06F4" w:rsidRDefault="000C06F4" w:rsidP="000C06F4">
      <w:pPr>
        <w:spacing w:after="0" w:line="480" w:lineRule="auto"/>
        <w:ind w:left="120"/>
        <w:jc w:val="center"/>
        <w:rPr>
          <w:lang w:val="ru-RU"/>
        </w:rPr>
      </w:pPr>
      <w:r w:rsidRPr="000C06F4">
        <w:rPr>
          <w:rFonts w:ascii="Times New Roman" w:hAnsi="Times New Roman"/>
          <w:b/>
          <w:color w:val="000000"/>
          <w:sz w:val="28"/>
          <w:lang w:val="ru-RU"/>
        </w:rPr>
        <w:t>ОБЯЗАТЕЛЬНЫЕ УЧЕБНЫЕ МАТЕРИАЛЫ ДЛЯ УЧЕНИКА</w:t>
      </w:r>
    </w:p>
    <w:p w:rsidR="000C06F4" w:rsidRPr="007E6C73" w:rsidRDefault="000C06F4" w:rsidP="000C06F4">
      <w:pPr>
        <w:spacing w:after="0" w:line="480" w:lineRule="auto"/>
        <w:ind w:left="120"/>
        <w:rPr>
          <w:lang w:val="ru-RU"/>
        </w:rPr>
      </w:pPr>
      <w:r w:rsidRPr="007E6C73">
        <w:rPr>
          <w:rFonts w:ascii="Times New Roman" w:hAnsi="Times New Roman"/>
          <w:color w:val="000000"/>
          <w:sz w:val="28"/>
          <w:lang w:val="ru-RU"/>
        </w:rPr>
        <w:t>​‌• Химия, 10 класс/ Рудзитис Г.Е., Фельдман Ф.Г., Акционерное общество «Издательство «Просвещение»</w:t>
      </w:r>
      <w:r w:rsidRPr="007E6C73">
        <w:rPr>
          <w:sz w:val="28"/>
          <w:lang w:val="ru-RU"/>
        </w:rPr>
        <w:br/>
      </w:r>
      <w:r w:rsidRPr="007E6C73">
        <w:rPr>
          <w:rFonts w:ascii="Times New Roman" w:hAnsi="Times New Roman"/>
          <w:color w:val="000000"/>
          <w:sz w:val="28"/>
          <w:lang w:val="ru-RU"/>
        </w:rPr>
        <w:t xml:space="preserve"> • Химия, 11 класс/ Рудзитис Г.Е., Фельдман Ф.Г., Акционерное общество «Издательство «Просвещение»‌​</w:t>
      </w:r>
    </w:p>
    <w:p w:rsidR="000C06F4" w:rsidRPr="007E6C73" w:rsidRDefault="000C06F4" w:rsidP="000C06F4">
      <w:pPr>
        <w:spacing w:after="0" w:line="480" w:lineRule="auto"/>
        <w:ind w:left="120"/>
        <w:rPr>
          <w:lang w:val="ru-RU"/>
        </w:rPr>
      </w:pPr>
      <w:r w:rsidRPr="007E6C73">
        <w:rPr>
          <w:rFonts w:ascii="Times New Roman" w:hAnsi="Times New Roman"/>
          <w:color w:val="000000"/>
          <w:sz w:val="28"/>
          <w:lang w:val="ru-RU"/>
        </w:rPr>
        <w:t xml:space="preserve">​‌Химия,10 </w:t>
      </w:r>
      <w:proofErr w:type="spellStart"/>
      <w:r w:rsidRPr="007E6C73">
        <w:rPr>
          <w:rFonts w:ascii="Times New Roman" w:hAnsi="Times New Roman"/>
          <w:color w:val="000000"/>
          <w:sz w:val="28"/>
          <w:lang w:val="ru-RU"/>
        </w:rPr>
        <w:t>класс</w:t>
      </w:r>
      <w:proofErr w:type="gramStart"/>
      <w:r w:rsidRPr="007E6C73">
        <w:rPr>
          <w:rFonts w:ascii="Times New Roman" w:hAnsi="Times New Roman"/>
          <w:color w:val="000000"/>
          <w:sz w:val="28"/>
          <w:lang w:val="ru-RU"/>
        </w:rPr>
        <w:t>.Р</w:t>
      </w:r>
      <w:proofErr w:type="gramEnd"/>
      <w:r w:rsidRPr="007E6C73">
        <w:rPr>
          <w:rFonts w:ascii="Times New Roman" w:hAnsi="Times New Roman"/>
          <w:color w:val="000000"/>
          <w:sz w:val="28"/>
          <w:lang w:val="ru-RU"/>
        </w:rPr>
        <w:t>удзитис</w:t>
      </w:r>
      <w:proofErr w:type="spellEnd"/>
      <w:r w:rsidRPr="007E6C73">
        <w:rPr>
          <w:rFonts w:ascii="Times New Roman" w:hAnsi="Times New Roman"/>
          <w:color w:val="000000"/>
          <w:sz w:val="28"/>
          <w:lang w:val="ru-RU"/>
        </w:rPr>
        <w:t xml:space="preserve"> </w:t>
      </w:r>
      <w:proofErr w:type="spellStart"/>
      <w:r w:rsidRPr="007E6C73">
        <w:rPr>
          <w:rFonts w:ascii="Times New Roman" w:hAnsi="Times New Roman"/>
          <w:color w:val="000000"/>
          <w:sz w:val="28"/>
          <w:lang w:val="ru-RU"/>
        </w:rPr>
        <w:t>Г.Е.,Фельдман</w:t>
      </w:r>
      <w:proofErr w:type="spellEnd"/>
      <w:r w:rsidRPr="007E6C73">
        <w:rPr>
          <w:rFonts w:ascii="Times New Roman" w:hAnsi="Times New Roman"/>
          <w:color w:val="000000"/>
          <w:sz w:val="28"/>
          <w:lang w:val="ru-RU"/>
        </w:rPr>
        <w:t xml:space="preserve"> Ф.Г.,</w:t>
      </w:r>
      <w:proofErr w:type="spellStart"/>
      <w:r w:rsidRPr="007E6C73">
        <w:rPr>
          <w:rFonts w:ascii="Times New Roman" w:hAnsi="Times New Roman"/>
          <w:color w:val="000000"/>
          <w:sz w:val="28"/>
          <w:lang w:val="ru-RU"/>
        </w:rPr>
        <w:t>АО"Издательство</w:t>
      </w:r>
      <w:proofErr w:type="spellEnd"/>
      <w:r w:rsidRPr="007E6C73">
        <w:rPr>
          <w:rFonts w:ascii="Times New Roman" w:hAnsi="Times New Roman"/>
          <w:color w:val="000000"/>
          <w:sz w:val="28"/>
          <w:lang w:val="ru-RU"/>
        </w:rPr>
        <w:t xml:space="preserve"> "Просвещение"</w:t>
      </w:r>
      <w:r w:rsidRPr="007E6C73">
        <w:rPr>
          <w:sz w:val="28"/>
          <w:lang w:val="ru-RU"/>
        </w:rPr>
        <w:br/>
      </w:r>
      <w:r w:rsidRPr="007E6C73">
        <w:rPr>
          <w:rFonts w:ascii="Times New Roman" w:hAnsi="Times New Roman"/>
          <w:color w:val="000000"/>
          <w:sz w:val="28"/>
          <w:lang w:val="ru-RU"/>
        </w:rPr>
        <w:t xml:space="preserve"> Химия,11 </w:t>
      </w:r>
      <w:proofErr w:type="spellStart"/>
      <w:r w:rsidRPr="007E6C73">
        <w:rPr>
          <w:rFonts w:ascii="Times New Roman" w:hAnsi="Times New Roman"/>
          <w:color w:val="000000"/>
          <w:sz w:val="28"/>
          <w:lang w:val="ru-RU"/>
        </w:rPr>
        <w:t>класс.Рудзитис</w:t>
      </w:r>
      <w:proofErr w:type="spellEnd"/>
      <w:r w:rsidRPr="007E6C73">
        <w:rPr>
          <w:rFonts w:ascii="Times New Roman" w:hAnsi="Times New Roman"/>
          <w:color w:val="000000"/>
          <w:sz w:val="28"/>
          <w:lang w:val="ru-RU"/>
        </w:rPr>
        <w:t xml:space="preserve"> </w:t>
      </w:r>
      <w:proofErr w:type="spellStart"/>
      <w:r w:rsidRPr="007E6C73">
        <w:rPr>
          <w:rFonts w:ascii="Times New Roman" w:hAnsi="Times New Roman"/>
          <w:color w:val="000000"/>
          <w:sz w:val="28"/>
          <w:lang w:val="ru-RU"/>
        </w:rPr>
        <w:t>Г.Е.,Фельдман</w:t>
      </w:r>
      <w:proofErr w:type="spellEnd"/>
      <w:r w:rsidRPr="007E6C73">
        <w:rPr>
          <w:rFonts w:ascii="Times New Roman" w:hAnsi="Times New Roman"/>
          <w:color w:val="000000"/>
          <w:sz w:val="28"/>
          <w:lang w:val="ru-RU"/>
        </w:rPr>
        <w:t xml:space="preserve"> Ф.Г.,</w:t>
      </w:r>
      <w:proofErr w:type="spellStart"/>
      <w:r w:rsidRPr="007E6C73">
        <w:rPr>
          <w:rFonts w:ascii="Times New Roman" w:hAnsi="Times New Roman"/>
          <w:color w:val="000000"/>
          <w:sz w:val="28"/>
          <w:lang w:val="ru-RU"/>
        </w:rPr>
        <w:t>АО"Издательство</w:t>
      </w:r>
      <w:proofErr w:type="spellEnd"/>
      <w:r w:rsidRPr="007E6C73">
        <w:rPr>
          <w:rFonts w:ascii="Times New Roman" w:hAnsi="Times New Roman"/>
          <w:color w:val="000000"/>
          <w:sz w:val="28"/>
          <w:lang w:val="ru-RU"/>
        </w:rPr>
        <w:t xml:space="preserve"> "Просвещение"‌</w:t>
      </w:r>
    </w:p>
    <w:p w:rsidR="000C06F4" w:rsidRPr="007E6C73" w:rsidRDefault="000C06F4" w:rsidP="000C06F4">
      <w:pPr>
        <w:spacing w:after="0"/>
        <w:ind w:left="120"/>
        <w:rPr>
          <w:lang w:val="ru-RU"/>
        </w:rPr>
      </w:pPr>
      <w:r w:rsidRPr="007E6C73">
        <w:rPr>
          <w:rFonts w:ascii="Times New Roman" w:hAnsi="Times New Roman"/>
          <w:color w:val="000000"/>
          <w:sz w:val="28"/>
          <w:lang w:val="ru-RU"/>
        </w:rPr>
        <w:t>​</w:t>
      </w:r>
    </w:p>
    <w:p w:rsidR="000C06F4" w:rsidRPr="007E6C73" w:rsidRDefault="000C06F4" w:rsidP="000C06F4">
      <w:pPr>
        <w:spacing w:after="0" w:line="480" w:lineRule="auto"/>
        <w:ind w:left="120"/>
        <w:rPr>
          <w:lang w:val="ru-RU"/>
        </w:rPr>
      </w:pPr>
      <w:r w:rsidRPr="007E6C73">
        <w:rPr>
          <w:rFonts w:ascii="Times New Roman" w:hAnsi="Times New Roman"/>
          <w:b/>
          <w:color w:val="000000"/>
          <w:sz w:val="28"/>
          <w:lang w:val="ru-RU"/>
        </w:rPr>
        <w:t>МЕТОДИЧЕСКИЕ МАТЕРИАЛЫ ДЛЯ УЧИТЕЛЯ</w:t>
      </w:r>
    </w:p>
    <w:p w:rsidR="000C06F4" w:rsidRPr="007E6C73" w:rsidRDefault="000C06F4" w:rsidP="000C06F4">
      <w:pPr>
        <w:spacing w:after="0" w:line="480" w:lineRule="auto"/>
        <w:ind w:left="120"/>
        <w:rPr>
          <w:lang w:val="ru-RU"/>
        </w:rPr>
      </w:pPr>
      <w:r w:rsidRPr="007E6C73">
        <w:rPr>
          <w:rFonts w:ascii="Times New Roman" w:hAnsi="Times New Roman"/>
          <w:color w:val="000000"/>
          <w:sz w:val="28"/>
          <w:lang w:val="ru-RU"/>
        </w:rPr>
        <w:t>​‌И. Г. Остроумов, О. С. Габриелян "Химия. 10-11 классы. Базовый уровень. Методическое пособие. ФГОС"</w:t>
      </w:r>
      <w:r w:rsidRPr="007E6C73">
        <w:rPr>
          <w:sz w:val="28"/>
          <w:lang w:val="ru-RU"/>
        </w:rPr>
        <w:br/>
      </w:r>
      <w:r w:rsidRPr="007E6C73">
        <w:rPr>
          <w:sz w:val="28"/>
          <w:lang w:val="ru-RU"/>
        </w:rPr>
        <w:br/>
      </w:r>
      <w:r w:rsidRPr="007E6C73">
        <w:rPr>
          <w:rFonts w:ascii="Times New Roman" w:hAnsi="Times New Roman"/>
          <w:color w:val="000000"/>
          <w:sz w:val="28"/>
          <w:lang w:val="ru-RU"/>
        </w:rPr>
        <w:lastRenderedPageBreak/>
        <w:t>‌​</w:t>
      </w:r>
      <w:r w:rsidRPr="007E6C73">
        <w:rPr>
          <w:rFonts w:ascii="Times New Roman" w:hAnsi="Times New Roman"/>
          <w:b/>
          <w:color w:val="000000"/>
          <w:sz w:val="28"/>
          <w:lang w:val="ru-RU"/>
        </w:rPr>
        <w:t>ЦИФРОВЫЕ ОБРАЗОВАТЕЛЬНЫЕ РЕСУРСЫ И РЕСУРСЫ СЕТИ ИНТЕРНЕТ</w:t>
      </w:r>
    </w:p>
    <w:p w:rsidR="000C06F4" w:rsidRPr="007E6C73" w:rsidRDefault="000C06F4" w:rsidP="000C06F4">
      <w:pPr>
        <w:spacing w:after="0" w:line="480" w:lineRule="auto"/>
        <w:ind w:left="120"/>
        <w:rPr>
          <w:lang w:val="ru-RU"/>
        </w:rPr>
      </w:pPr>
      <w:r w:rsidRPr="007E6C73">
        <w:rPr>
          <w:rFonts w:ascii="Times New Roman" w:hAnsi="Times New Roman"/>
          <w:color w:val="000000"/>
          <w:sz w:val="28"/>
          <w:lang w:val="ru-RU"/>
        </w:rPr>
        <w:t>​</w:t>
      </w:r>
      <w:r w:rsidRPr="007E6C73">
        <w:rPr>
          <w:rFonts w:ascii="Times New Roman" w:hAnsi="Times New Roman"/>
          <w:color w:val="333333"/>
          <w:sz w:val="28"/>
          <w:lang w:val="ru-RU"/>
        </w:rPr>
        <w:t>​‌</w:t>
      </w:r>
      <w:r>
        <w:rPr>
          <w:rFonts w:ascii="Times New Roman" w:hAnsi="Times New Roman"/>
          <w:color w:val="000000"/>
          <w:sz w:val="28"/>
        </w:rPr>
        <w:t>http</w:t>
      </w:r>
      <w:r w:rsidRPr="007E6C73">
        <w:rPr>
          <w:rFonts w:ascii="Times New Roman" w:hAnsi="Times New Roman"/>
          <w:color w:val="000000"/>
          <w:sz w:val="28"/>
          <w:lang w:val="ru-RU"/>
        </w:rPr>
        <w:t>://</w:t>
      </w:r>
      <w:r>
        <w:rPr>
          <w:rFonts w:ascii="Times New Roman" w:hAnsi="Times New Roman"/>
          <w:color w:val="000000"/>
          <w:sz w:val="28"/>
        </w:rPr>
        <w:t>www</w:t>
      </w:r>
      <w:r w:rsidRPr="007E6C73">
        <w:rPr>
          <w:rFonts w:ascii="Times New Roman" w:hAnsi="Times New Roman"/>
          <w:color w:val="000000"/>
          <w:sz w:val="28"/>
          <w:lang w:val="ru-RU"/>
        </w:rPr>
        <w:t>.</w:t>
      </w:r>
      <w:proofErr w:type="spellStart"/>
      <w:r>
        <w:rPr>
          <w:rFonts w:ascii="Times New Roman" w:hAnsi="Times New Roman"/>
          <w:color w:val="000000"/>
          <w:sz w:val="28"/>
        </w:rPr>
        <w:t>chemnet</w:t>
      </w:r>
      <w:proofErr w:type="spellEnd"/>
      <w:r w:rsidRPr="007E6C7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E6C73">
        <w:rPr>
          <w:rFonts w:ascii="Times New Roman" w:hAnsi="Times New Roman"/>
          <w:color w:val="000000"/>
          <w:sz w:val="28"/>
          <w:lang w:val="ru-RU"/>
        </w:rPr>
        <w:t xml:space="preserve"> Газета «Химия» и сайт для учителя «Я иду на урок химии»</w:t>
      </w:r>
      <w:r w:rsidRPr="007E6C73">
        <w:rPr>
          <w:sz w:val="28"/>
          <w:lang w:val="ru-RU"/>
        </w:rPr>
        <w:br/>
      </w:r>
      <w:r w:rsidRPr="007E6C73">
        <w:rPr>
          <w:rFonts w:ascii="Times New Roman" w:hAnsi="Times New Roman"/>
          <w:color w:val="000000"/>
          <w:sz w:val="28"/>
          <w:lang w:val="ru-RU"/>
        </w:rPr>
        <w:t xml:space="preserve"> Моя школа.</w:t>
      </w:r>
      <w:proofErr w:type="spellStart"/>
      <w:r>
        <w:rPr>
          <w:rFonts w:ascii="Times New Roman" w:hAnsi="Times New Roman"/>
          <w:color w:val="000000"/>
          <w:sz w:val="28"/>
        </w:rPr>
        <w:t>myschool</w:t>
      </w:r>
      <w:proofErr w:type="spellEnd"/>
      <w:r w:rsidRPr="007E6C73">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7E6C7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E6C73">
        <w:rPr>
          <w:sz w:val="28"/>
          <w:lang w:val="ru-RU"/>
        </w:rPr>
        <w:br/>
      </w:r>
      <w:r w:rsidRPr="007E6C73">
        <w:rPr>
          <w:rFonts w:ascii="Times New Roman" w:hAnsi="Times New Roman"/>
          <w:color w:val="000000"/>
          <w:sz w:val="28"/>
          <w:lang w:val="ru-RU"/>
        </w:rPr>
        <w:t xml:space="preserve"> Сдам </w:t>
      </w:r>
      <w:proofErr w:type="spellStart"/>
      <w:r w:rsidRPr="007E6C73">
        <w:rPr>
          <w:rFonts w:ascii="Times New Roman" w:hAnsi="Times New Roman"/>
          <w:color w:val="000000"/>
          <w:sz w:val="28"/>
          <w:lang w:val="ru-RU"/>
        </w:rPr>
        <w:t>ГИА</w:t>
      </w:r>
      <w:proofErr w:type="gramStart"/>
      <w:r w:rsidRPr="007E6C73">
        <w:rPr>
          <w:rFonts w:ascii="Times New Roman" w:hAnsi="Times New Roman"/>
          <w:color w:val="000000"/>
          <w:sz w:val="28"/>
          <w:lang w:val="ru-RU"/>
        </w:rPr>
        <w:t>:Р</w:t>
      </w:r>
      <w:proofErr w:type="gramEnd"/>
      <w:r w:rsidRPr="007E6C73">
        <w:rPr>
          <w:rFonts w:ascii="Times New Roman" w:hAnsi="Times New Roman"/>
          <w:color w:val="000000"/>
          <w:sz w:val="28"/>
          <w:lang w:val="ru-RU"/>
        </w:rPr>
        <w:t>ешу</w:t>
      </w:r>
      <w:proofErr w:type="spellEnd"/>
      <w:r w:rsidRPr="007E6C73">
        <w:rPr>
          <w:rFonts w:ascii="Times New Roman" w:hAnsi="Times New Roman"/>
          <w:color w:val="000000"/>
          <w:sz w:val="28"/>
          <w:lang w:val="ru-RU"/>
        </w:rPr>
        <w:t xml:space="preserve"> </w:t>
      </w:r>
      <w:proofErr w:type="spellStart"/>
      <w:r w:rsidRPr="007E6C73">
        <w:rPr>
          <w:rFonts w:ascii="Times New Roman" w:hAnsi="Times New Roman"/>
          <w:color w:val="000000"/>
          <w:sz w:val="28"/>
          <w:lang w:val="ru-RU"/>
        </w:rPr>
        <w:t>ОГЭ,Решу</w:t>
      </w:r>
      <w:proofErr w:type="spellEnd"/>
      <w:r w:rsidRPr="007E6C73">
        <w:rPr>
          <w:rFonts w:ascii="Times New Roman" w:hAnsi="Times New Roman"/>
          <w:color w:val="000000"/>
          <w:sz w:val="28"/>
          <w:lang w:val="ru-RU"/>
        </w:rPr>
        <w:t xml:space="preserve"> ЕГЭ </w:t>
      </w:r>
      <w:r>
        <w:rPr>
          <w:rFonts w:ascii="Times New Roman" w:hAnsi="Times New Roman"/>
          <w:color w:val="000000"/>
          <w:sz w:val="28"/>
        </w:rPr>
        <w:t>bio</w:t>
      </w:r>
      <w:r w:rsidRPr="007E6C73">
        <w:rPr>
          <w:rFonts w:ascii="Times New Roman" w:hAnsi="Times New Roman"/>
          <w:color w:val="000000"/>
          <w:sz w:val="28"/>
          <w:lang w:val="ru-RU"/>
        </w:rPr>
        <w:t>-</w:t>
      </w:r>
      <w:proofErr w:type="spellStart"/>
      <w:r>
        <w:rPr>
          <w:rFonts w:ascii="Times New Roman" w:hAnsi="Times New Roman"/>
          <w:color w:val="000000"/>
          <w:sz w:val="28"/>
        </w:rPr>
        <w:t>oge</w:t>
      </w:r>
      <w:proofErr w:type="spellEnd"/>
      <w:r w:rsidRPr="007E6C73">
        <w:rPr>
          <w:rFonts w:ascii="Times New Roman" w:hAnsi="Times New Roman"/>
          <w:color w:val="000000"/>
          <w:sz w:val="28"/>
          <w:lang w:val="ru-RU"/>
        </w:rPr>
        <w:t>.</w:t>
      </w:r>
      <w:proofErr w:type="spellStart"/>
      <w:r>
        <w:rPr>
          <w:rFonts w:ascii="Times New Roman" w:hAnsi="Times New Roman"/>
          <w:color w:val="000000"/>
          <w:sz w:val="28"/>
        </w:rPr>
        <w:t>sdamgia</w:t>
      </w:r>
      <w:proofErr w:type="spellEnd"/>
      <w:r w:rsidRPr="007E6C7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E6C73">
        <w:rPr>
          <w:sz w:val="28"/>
          <w:lang w:val="ru-RU"/>
        </w:rPr>
        <w:br/>
      </w:r>
      <w:r w:rsidRPr="007E6C73">
        <w:rPr>
          <w:rFonts w:ascii="Times New Roman" w:hAnsi="Times New Roman"/>
          <w:color w:val="000000"/>
          <w:sz w:val="28"/>
          <w:lang w:val="ru-RU"/>
        </w:rPr>
        <w:t xml:space="preserve"> </w:t>
      </w:r>
      <w:r>
        <w:rPr>
          <w:rFonts w:ascii="Times New Roman" w:hAnsi="Times New Roman"/>
          <w:color w:val="000000"/>
          <w:sz w:val="28"/>
        </w:rPr>
        <w:t>http</w:t>
      </w:r>
      <w:r w:rsidRPr="007E6C73">
        <w:rPr>
          <w:rFonts w:ascii="Times New Roman" w:hAnsi="Times New Roman"/>
          <w:color w:val="000000"/>
          <w:sz w:val="28"/>
          <w:lang w:val="ru-RU"/>
        </w:rPr>
        <w:t>://</w:t>
      </w:r>
      <w:r>
        <w:rPr>
          <w:rFonts w:ascii="Times New Roman" w:hAnsi="Times New Roman"/>
          <w:color w:val="000000"/>
          <w:sz w:val="28"/>
        </w:rPr>
        <w:t>him</w:t>
      </w:r>
      <w:r w:rsidRPr="007E6C73">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7E6C7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7E6C73">
        <w:rPr>
          <w:rFonts w:ascii="Times New Roman" w:hAnsi="Times New Roman"/>
          <w:color w:val="000000"/>
          <w:sz w:val="28"/>
          <w:lang w:val="ru-RU"/>
        </w:rPr>
        <w:t xml:space="preserve"> Единая коллекция ЦОР: Предметная коллекция «Химия»</w:t>
      </w:r>
      <w:r w:rsidRPr="007E6C73">
        <w:rPr>
          <w:rFonts w:ascii="Times New Roman" w:hAnsi="Times New Roman"/>
          <w:color w:val="333333"/>
          <w:sz w:val="28"/>
          <w:lang w:val="ru-RU"/>
        </w:rPr>
        <w:t>‌</w:t>
      </w:r>
      <w:r w:rsidRPr="007E6C73">
        <w:rPr>
          <w:rFonts w:ascii="Times New Roman" w:hAnsi="Times New Roman"/>
          <w:color w:val="000000"/>
          <w:sz w:val="28"/>
          <w:lang w:val="ru-RU"/>
        </w:rPr>
        <w:t>​</w:t>
      </w:r>
    </w:p>
    <w:p w:rsidR="000C06F4" w:rsidRPr="007E6C73" w:rsidRDefault="000C06F4">
      <w:pPr>
        <w:rPr>
          <w:lang w:val="ru-RU"/>
        </w:rPr>
        <w:sectPr w:rsidR="000C06F4" w:rsidRPr="007E6C73">
          <w:pgSz w:w="11906" w:h="16383"/>
          <w:pgMar w:top="1134" w:right="850" w:bottom="1134" w:left="1701" w:header="720" w:footer="720" w:gutter="0"/>
          <w:cols w:space="720"/>
        </w:sectPr>
      </w:pPr>
    </w:p>
    <w:p w:rsidR="00085E8F" w:rsidRPr="007E6C73" w:rsidRDefault="00085E8F" w:rsidP="000C06F4">
      <w:pPr>
        <w:rPr>
          <w:lang w:val="ru-RU"/>
        </w:rPr>
      </w:pPr>
      <w:bookmarkStart w:id="9" w:name="_GoBack"/>
      <w:bookmarkEnd w:id="8"/>
      <w:bookmarkEnd w:id="9"/>
    </w:p>
    <w:sectPr w:rsidR="00085E8F" w:rsidRPr="007E6C7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A56579"/>
    <w:multiLevelType w:val="multilevel"/>
    <w:tmpl w:val="1DF2558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73D5A"/>
    <w:rsid w:val="00085E8F"/>
    <w:rsid w:val="000C06F4"/>
    <w:rsid w:val="00173D5A"/>
    <w:rsid w:val="007E6C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7453</Words>
  <Characters>42488</Characters>
  <Application>Microsoft Office Word</Application>
  <DocSecurity>0</DocSecurity>
  <Lines>354</Lines>
  <Paragraphs>99</Paragraphs>
  <ScaleCrop>false</ScaleCrop>
  <Company/>
  <LinksUpToDate>false</LinksUpToDate>
  <CharactersWithSpaces>49842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Диля</cp:lastModifiedBy>
  <cp:revision>5</cp:revision>
  <dcterms:created xsi:type="dcterms:W3CDTF">2024-10-28T06:46:00Z</dcterms:created>
  <dcterms:modified xsi:type="dcterms:W3CDTF">2024-10-28T19:30:00Z</dcterms:modified>
</cp:coreProperties>
</file>